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46C" w:rsidRPr="001D7AD7" w:rsidRDefault="00C2446C" w:rsidP="000164F8">
      <w:pPr>
        <w:suppressAutoHyphens/>
        <w:ind w:firstLine="6663"/>
        <w:jc w:val="both"/>
        <w:rPr>
          <w:color w:val="000000"/>
          <w:sz w:val="28"/>
          <w:szCs w:val="28"/>
        </w:rPr>
      </w:pPr>
      <w:r w:rsidRPr="001D7AD7">
        <w:rPr>
          <w:color w:val="000000"/>
          <w:sz w:val="28"/>
          <w:szCs w:val="28"/>
        </w:rPr>
        <w:t>Приложение 2</w:t>
      </w:r>
    </w:p>
    <w:p w:rsidR="00C2446C" w:rsidRPr="001D7AD7" w:rsidRDefault="00C2446C" w:rsidP="000164F8">
      <w:pPr>
        <w:suppressAutoHyphens/>
        <w:ind w:firstLine="6663"/>
        <w:jc w:val="both"/>
        <w:rPr>
          <w:color w:val="000000"/>
          <w:spacing w:val="14"/>
          <w:sz w:val="28"/>
          <w:szCs w:val="28"/>
        </w:rPr>
      </w:pPr>
      <w:r w:rsidRPr="001D7AD7">
        <w:rPr>
          <w:color w:val="000000"/>
          <w:spacing w:val="14"/>
          <w:sz w:val="28"/>
          <w:szCs w:val="28"/>
        </w:rPr>
        <w:t>к Тарифному соглашению</w:t>
      </w:r>
    </w:p>
    <w:p w:rsidR="00C2446C" w:rsidRPr="001D7AD7" w:rsidRDefault="00C2446C" w:rsidP="000164F8">
      <w:pPr>
        <w:suppressAutoHyphens/>
        <w:ind w:firstLine="6663"/>
        <w:jc w:val="both"/>
        <w:rPr>
          <w:color w:val="000000"/>
          <w:spacing w:val="14"/>
          <w:sz w:val="28"/>
          <w:szCs w:val="28"/>
        </w:rPr>
      </w:pPr>
      <w:r w:rsidRPr="001D7AD7">
        <w:rPr>
          <w:color w:val="000000"/>
          <w:spacing w:val="14"/>
          <w:sz w:val="28"/>
          <w:szCs w:val="28"/>
        </w:rPr>
        <w:t xml:space="preserve">на </w:t>
      </w:r>
      <w:r>
        <w:rPr>
          <w:color w:val="000000"/>
          <w:spacing w:val="14"/>
          <w:sz w:val="28"/>
          <w:szCs w:val="28"/>
        </w:rPr>
        <w:t>2016</w:t>
      </w:r>
      <w:r w:rsidRPr="001D7AD7">
        <w:rPr>
          <w:color w:val="000000"/>
          <w:spacing w:val="14"/>
          <w:sz w:val="28"/>
          <w:szCs w:val="28"/>
        </w:rPr>
        <w:t xml:space="preserve"> год</w:t>
      </w:r>
    </w:p>
    <w:p w:rsidR="00C2446C" w:rsidRPr="001D7AD7" w:rsidRDefault="00C2446C" w:rsidP="00C2446C">
      <w:pPr>
        <w:suppressAutoHyphens/>
        <w:ind w:firstLine="7020"/>
        <w:jc w:val="both"/>
        <w:rPr>
          <w:color w:val="000000"/>
          <w:sz w:val="28"/>
        </w:rPr>
      </w:pPr>
    </w:p>
    <w:p w:rsidR="00C2446C" w:rsidRPr="00CB6BFD" w:rsidRDefault="00C2446C" w:rsidP="00C2446C">
      <w:pPr>
        <w:suppressAutoHyphens/>
        <w:rPr>
          <w:b/>
          <w:color w:val="000000"/>
          <w:sz w:val="28"/>
          <w:szCs w:val="28"/>
        </w:rPr>
      </w:pPr>
      <w:r w:rsidRPr="00CB6BFD">
        <w:rPr>
          <w:b/>
          <w:color w:val="000000"/>
          <w:sz w:val="28"/>
          <w:szCs w:val="28"/>
        </w:rPr>
        <w:t xml:space="preserve">Способы оплаты медицинской помощи, оказываемой гражданам </w:t>
      </w:r>
      <w:r w:rsidR="006E4CB6">
        <w:rPr>
          <w:b/>
          <w:color w:val="000000"/>
          <w:sz w:val="28"/>
          <w:szCs w:val="28"/>
        </w:rPr>
        <w:t>по</w:t>
      </w:r>
      <w:r w:rsidRPr="00CB6BFD">
        <w:rPr>
          <w:b/>
          <w:color w:val="000000"/>
          <w:sz w:val="28"/>
          <w:szCs w:val="28"/>
        </w:rPr>
        <w:t xml:space="preserve"> Территориальной программ</w:t>
      </w:r>
      <w:r w:rsidR="006E4CB6">
        <w:rPr>
          <w:b/>
          <w:color w:val="000000"/>
          <w:sz w:val="28"/>
          <w:szCs w:val="28"/>
        </w:rPr>
        <w:t>е</w:t>
      </w:r>
      <w:r w:rsidRPr="00CB6BFD">
        <w:rPr>
          <w:b/>
          <w:color w:val="000000"/>
          <w:sz w:val="28"/>
          <w:szCs w:val="28"/>
        </w:rPr>
        <w:t xml:space="preserve"> обязательного медицинского страхования Республики Татарстан </w:t>
      </w:r>
    </w:p>
    <w:p w:rsidR="00C2446C" w:rsidRPr="00CB6BFD" w:rsidRDefault="00C2446C" w:rsidP="00C2446C">
      <w:pPr>
        <w:suppressAutoHyphens/>
        <w:rPr>
          <w:b/>
          <w:color w:val="000000"/>
          <w:sz w:val="28"/>
          <w:szCs w:val="28"/>
        </w:rPr>
      </w:pPr>
      <w:r w:rsidRPr="00CB6BFD">
        <w:rPr>
          <w:b/>
          <w:color w:val="000000"/>
          <w:sz w:val="28"/>
          <w:szCs w:val="28"/>
        </w:rPr>
        <w:t xml:space="preserve"> </w:t>
      </w:r>
    </w:p>
    <w:p w:rsidR="00C2446C" w:rsidRPr="00CB6BFD" w:rsidRDefault="00C2446C" w:rsidP="00C2446C">
      <w:pPr>
        <w:pStyle w:val="ConsPlusNormal"/>
        <w:outlineLvl w:val="1"/>
        <w:rPr>
          <w:rFonts w:ascii="Times New Roman" w:hAnsi="Times New Roman" w:cs="Times New Roman"/>
          <w:b/>
          <w:sz w:val="28"/>
          <w:szCs w:val="28"/>
        </w:rPr>
      </w:pPr>
      <w:r w:rsidRPr="00CB6BFD">
        <w:rPr>
          <w:rFonts w:ascii="Times New Roman" w:hAnsi="Times New Roman" w:cs="Times New Roman"/>
          <w:b/>
          <w:sz w:val="28"/>
          <w:szCs w:val="28"/>
          <w:lang w:val="en-US"/>
        </w:rPr>
        <w:t>I</w:t>
      </w:r>
      <w:r w:rsidRPr="00CB6BFD">
        <w:rPr>
          <w:rFonts w:ascii="Times New Roman" w:hAnsi="Times New Roman" w:cs="Times New Roman"/>
          <w:b/>
          <w:sz w:val="28"/>
          <w:szCs w:val="28"/>
        </w:rPr>
        <w:t>. Общие положения</w:t>
      </w:r>
    </w:p>
    <w:p w:rsidR="00C2446C" w:rsidRPr="00CB6BFD" w:rsidRDefault="00C2446C" w:rsidP="00C2446C">
      <w:pPr>
        <w:suppressAutoHyphens/>
        <w:ind w:firstLine="567"/>
        <w:jc w:val="both"/>
        <w:rPr>
          <w:sz w:val="28"/>
          <w:szCs w:val="28"/>
        </w:rPr>
      </w:pPr>
      <w:r w:rsidRPr="00CB6BFD">
        <w:rPr>
          <w:color w:val="000000"/>
          <w:sz w:val="28"/>
          <w:szCs w:val="28"/>
        </w:rPr>
        <w:t xml:space="preserve">1. </w:t>
      </w:r>
      <w:r w:rsidRPr="00CB6BFD">
        <w:rPr>
          <w:sz w:val="28"/>
          <w:szCs w:val="28"/>
        </w:rPr>
        <w:t xml:space="preserve">При реализации </w:t>
      </w:r>
      <w:r w:rsidRPr="00CB6BFD">
        <w:rPr>
          <w:color w:val="000000"/>
          <w:sz w:val="28"/>
          <w:szCs w:val="28"/>
        </w:rPr>
        <w:t xml:space="preserve">Территориальной программы обязательного медицинского страхования Республики Татарстан на </w:t>
      </w:r>
      <w:r>
        <w:rPr>
          <w:color w:val="000000"/>
          <w:sz w:val="28"/>
          <w:szCs w:val="28"/>
        </w:rPr>
        <w:t>2016</w:t>
      </w:r>
      <w:r w:rsidRPr="00CB6BFD">
        <w:rPr>
          <w:color w:val="000000"/>
          <w:sz w:val="28"/>
          <w:szCs w:val="28"/>
        </w:rPr>
        <w:t xml:space="preserve"> год (далее - Территориальная программа ОМС) </w:t>
      </w:r>
      <w:r w:rsidRPr="00CB6BFD">
        <w:rPr>
          <w:sz w:val="28"/>
          <w:szCs w:val="28"/>
        </w:rPr>
        <w:t>применяются следующие способы оплаты:</w:t>
      </w:r>
    </w:p>
    <w:p w:rsidR="00C2446C" w:rsidRPr="00CB6BFD"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1.1. В стационарных условиях (в условиях, обеспечивающих круглосуточное медицинское наблюдение и лечение):</w:t>
      </w:r>
    </w:p>
    <w:p w:rsidR="00C2446C" w:rsidRPr="00CB6BFD"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 xml:space="preserve">- законченный случай лечения заболевания по нормативу финансовых затрат на единицу объема предоставления медицинской помощи при оказании ВМП по перечню видов ВМП Приложения (раздел </w:t>
      </w:r>
      <w:r w:rsidRPr="00CB6BFD">
        <w:rPr>
          <w:rFonts w:ascii="Times New Roman" w:hAnsi="Times New Roman" w:cs="Times New Roman"/>
          <w:sz w:val="28"/>
          <w:szCs w:val="28"/>
          <w:lang w:val="en-US"/>
        </w:rPr>
        <w:t>I</w:t>
      </w:r>
      <w:r w:rsidRPr="00CB6BFD">
        <w:rPr>
          <w:rFonts w:ascii="Times New Roman" w:hAnsi="Times New Roman" w:cs="Times New Roman"/>
          <w:sz w:val="28"/>
          <w:szCs w:val="28"/>
        </w:rPr>
        <w:t xml:space="preserve">) к Программе государственных гарантий бесплатного оказания гражданам медицинской помощи на </w:t>
      </w:r>
      <w:r>
        <w:rPr>
          <w:rFonts w:ascii="Times New Roman" w:hAnsi="Times New Roman" w:cs="Times New Roman"/>
          <w:sz w:val="28"/>
          <w:szCs w:val="28"/>
        </w:rPr>
        <w:t>2016</w:t>
      </w:r>
      <w:r w:rsidRPr="00CB6BFD">
        <w:rPr>
          <w:rFonts w:ascii="Times New Roman" w:hAnsi="Times New Roman" w:cs="Times New Roman"/>
          <w:sz w:val="28"/>
          <w:szCs w:val="28"/>
        </w:rPr>
        <w:t xml:space="preserve"> год</w:t>
      </w:r>
      <w:r w:rsidRPr="00F97B33">
        <w:rPr>
          <w:rFonts w:ascii="Times New Roman" w:hAnsi="Times New Roman" w:cs="Times New Roman"/>
          <w:sz w:val="28"/>
          <w:szCs w:val="28"/>
        </w:rPr>
        <w:t>, утвержденной постановлением Правительства Российской Федерации от 19.12.2015 № 1382</w:t>
      </w:r>
      <w:r w:rsidRPr="00CB6BFD">
        <w:rPr>
          <w:rFonts w:ascii="Times New Roman" w:hAnsi="Times New Roman" w:cs="Times New Roman"/>
          <w:sz w:val="28"/>
          <w:szCs w:val="28"/>
        </w:rPr>
        <w:t>;</w:t>
      </w:r>
    </w:p>
    <w:p w:rsidR="00C2446C" w:rsidRPr="003D02C1"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 xml:space="preserve">- законченный случай лечения заболевания, включенного в соответствующую группу </w:t>
      </w:r>
      <w:r w:rsidRPr="003D02C1">
        <w:rPr>
          <w:rFonts w:ascii="Times New Roman" w:hAnsi="Times New Roman" w:cs="Times New Roman"/>
          <w:sz w:val="28"/>
          <w:szCs w:val="28"/>
        </w:rPr>
        <w:t>заболеваний по КСГ в сочетании с оплатой за отдельную медицинскую услугу по перечню и тарифам, установленным настоящим Тарифным соглашением.</w:t>
      </w:r>
    </w:p>
    <w:p w:rsidR="00C2446C" w:rsidRPr="00CB6BFD" w:rsidRDefault="00C2446C" w:rsidP="00F5693C">
      <w:pPr>
        <w:pStyle w:val="ConsPlusNormal"/>
        <w:ind w:firstLine="851"/>
        <w:jc w:val="both"/>
        <w:rPr>
          <w:rFonts w:ascii="Times New Roman" w:hAnsi="Times New Roman" w:cs="Times New Roman"/>
          <w:sz w:val="28"/>
          <w:szCs w:val="28"/>
        </w:rPr>
      </w:pPr>
      <w:r w:rsidRPr="00F5693C">
        <w:rPr>
          <w:rFonts w:ascii="Times New Roman" w:hAnsi="Times New Roman" w:cs="Times New Roman"/>
          <w:sz w:val="28"/>
          <w:szCs w:val="28"/>
        </w:rPr>
        <w:t>Перечень медицинских организаций (структурных подразделений медицинских организаций), оказывающих медицинскую помощь в стационарных условиях</w:t>
      </w:r>
      <w:r w:rsidR="00F5693C" w:rsidRPr="00F5693C">
        <w:rPr>
          <w:rFonts w:ascii="Times New Roman" w:hAnsi="Times New Roman" w:cs="Times New Roman"/>
          <w:sz w:val="28"/>
          <w:szCs w:val="28"/>
        </w:rPr>
        <w:t xml:space="preserve"> и сгруппированных по подуровням</w:t>
      </w:r>
      <w:r w:rsidRPr="00F5693C">
        <w:rPr>
          <w:rFonts w:ascii="Times New Roman" w:hAnsi="Times New Roman" w:cs="Times New Roman"/>
          <w:sz w:val="28"/>
          <w:szCs w:val="28"/>
        </w:rPr>
        <w:t xml:space="preserve">, приведен в </w:t>
      </w:r>
      <w:r w:rsidR="00F5693C">
        <w:rPr>
          <w:rFonts w:ascii="Times New Roman" w:hAnsi="Times New Roman" w:cs="Times New Roman"/>
          <w:sz w:val="28"/>
          <w:szCs w:val="28"/>
        </w:rPr>
        <w:t xml:space="preserve"> таблицах 1, 2 </w:t>
      </w:r>
      <w:r w:rsidRPr="00F5693C">
        <w:rPr>
          <w:rFonts w:ascii="Times New Roman" w:hAnsi="Times New Roman" w:cs="Times New Roman"/>
          <w:sz w:val="28"/>
          <w:szCs w:val="28"/>
        </w:rPr>
        <w:t>Приложени</w:t>
      </w:r>
      <w:r w:rsidR="00F5693C">
        <w:rPr>
          <w:rFonts w:ascii="Times New Roman" w:hAnsi="Times New Roman" w:cs="Times New Roman"/>
          <w:sz w:val="28"/>
          <w:szCs w:val="28"/>
        </w:rPr>
        <w:t>я</w:t>
      </w:r>
      <w:r w:rsidRPr="00F5693C">
        <w:rPr>
          <w:rFonts w:ascii="Times New Roman" w:hAnsi="Times New Roman" w:cs="Times New Roman"/>
          <w:sz w:val="28"/>
          <w:szCs w:val="28"/>
        </w:rPr>
        <w:t xml:space="preserve"> 1 к Способам оплаты </w:t>
      </w:r>
      <w:r w:rsidRPr="00F5693C">
        <w:rPr>
          <w:rFonts w:ascii="Times New Roman" w:hAnsi="Times New Roman" w:cs="Times New Roman"/>
          <w:color w:val="000000"/>
          <w:sz w:val="28"/>
          <w:szCs w:val="28"/>
        </w:rPr>
        <w:t>медицинской помощи, оказываемой гражданам в рамках Территориальной программы ОМС.</w:t>
      </w:r>
    </w:p>
    <w:p w:rsidR="00C2446C" w:rsidRPr="00CB6BFD" w:rsidRDefault="00C2446C" w:rsidP="00C2446C">
      <w:pPr>
        <w:pStyle w:val="ConsPlusNormal"/>
        <w:ind w:firstLine="540"/>
        <w:jc w:val="both"/>
        <w:rPr>
          <w:rFonts w:ascii="Times New Roman" w:hAnsi="Times New Roman" w:cs="Times New Roman"/>
          <w:sz w:val="28"/>
          <w:szCs w:val="28"/>
        </w:rPr>
      </w:pPr>
    </w:p>
    <w:p w:rsidR="00C2446C" w:rsidRPr="00CB6BFD"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1.2. В условиях дневных стационаров всех типов:</w:t>
      </w:r>
    </w:p>
    <w:p w:rsidR="00C2446C" w:rsidRPr="003D02C1"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 xml:space="preserve">- законченный случай лечения заболевания, включенного в соответствующую </w:t>
      </w:r>
      <w:r w:rsidRPr="003D02C1">
        <w:rPr>
          <w:rFonts w:ascii="Times New Roman" w:hAnsi="Times New Roman" w:cs="Times New Roman"/>
          <w:sz w:val="28"/>
          <w:szCs w:val="28"/>
        </w:rPr>
        <w:t>группу заболеваний по КСГ, в сочетании с оплатой за отдельную медицинскую услугу по перечню и тарифам, установленным настоящим Тарифным соглашением;</w:t>
      </w:r>
    </w:p>
    <w:p w:rsidR="00C2446C" w:rsidRPr="00CB6BFD" w:rsidRDefault="00C2446C" w:rsidP="00C2446C">
      <w:pPr>
        <w:pStyle w:val="ConsPlusNormal"/>
        <w:ind w:firstLine="540"/>
        <w:jc w:val="both"/>
        <w:rPr>
          <w:rFonts w:ascii="Times New Roman" w:hAnsi="Times New Roman" w:cs="Times New Roman"/>
          <w:sz w:val="28"/>
          <w:szCs w:val="28"/>
        </w:rPr>
      </w:pPr>
      <w:r w:rsidRPr="003D02C1">
        <w:rPr>
          <w:rFonts w:ascii="Times New Roman" w:hAnsi="Times New Roman" w:cs="Times New Roman"/>
          <w:sz w:val="28"/>
          <w:szCs w:val="28"/>
        </w:rPr>
        <w:t>- законченный случай лечения заболевания по нормативу финансовых затрат на единицу объема</w:t>
      </w:r>
      <w:r w:rsidRPr="00CB6BFD">
        <w:rPr>
          <w:rFonts w:ascii="Times New Roman" w:hAnsi="Times New Roman" w:cs="Times New Roman"/>
          <w:sz w:val="28"/>
          <w:szCs w:val="28"/>
        </w:rPr>
        <w:t xml:space="preserve"> предоставления медицинской помощи при оказании ВМП по перечню видов ВМП Приложения (раздел </w:t>
      </w:r>
      <w:r w:rsidRPr="00CB6BFD">
        <w:rPr>
          <w:rFonts w:ascii="Times New Roman" w:hAnsi="Times New Roman" w:cs="Times New Roman"/>
          <w:sz w:val="28"/>
          <w:szCs w:val="28"/>
          <w:lang w:val="en-US"/>
        </w:rPr>
        <w:t>I</w:t>
      </w:r>
      <w:r w:rsidRPr="00CB6BFD">
        <w:rPr>
          <w:rFonts w:ascii="Times New Roman" w:hAnsi="Times New Roman" w:cs="Times New Roman"/>
          <w:sz w:val="28"/>
          <w:szCs w:val="28"/>
        </w:rPr>
        <w:t xml:space="preserve">) к Программе государственных гарантий бесплатного оказания гражданам медицинской помощи на </w:t>
      </w:r>
      <w:r>
        <w:rPr>
          <w:rFonts w:ascii="Times New Roman" w:hAnsi="Times New Roman" w:cs="Times New Roman"/>
          <w:sz w:val="28"/>
          <w:szCs w:val="28"/>
        </w:rPr>
        <w:t>2016</w:t>
      </w:r>
      <w:r w:rsidRPr="00CB6BFD">
        <w:rPr>
          <w:rFonts w:ascii="Times New Roman" w:hAnsi="Times New Roman" w:cs="Times New Roman"/>
          <w:sz w:val="28"/>
          <w:szCs w:val="28"/>
        </w:rPr>
        <w:t xml:space="preserve"> год, </w:t>
      </w:r>
      <w:r w:rsidRPr="00F97B33">
        <w:rPr>
          <w:rFonts w:ascii="Times New Roman" w:hAnsi="Times New Roman" w:cs="Times New Roman"/>
          <w:sz w:val="28"/>
          <w:szCs w:val="28"/>
        </w:rPr>
        <w:t>утвержденной постановлением Правительства Российской Федерации от 19.12.2015 № 1382</w:t>
      </w:r>
      <w:r w:rsidRPr="00CB6BFD">
        <w:rPr>
          <w:rFonts w:ascii="Times New Roman" w:hAnsi="Times New Roman" w:cs="Times New Roman"/>
          <w:sz w:val="28"/>
          <w:szCs w:val="28"/>
        </w:rPr>
        <w:t>.</w:t>
      </w:r>
    </w:p>
    <w:p w:rsidR="00F5693C" w:rsidRPr="00CB6BFD" w:rsidRDefault="00C2446C" w:rsidP="00F5693C">
      <w:pPr>
        <w:pStyle w:val="ConsPlusNormal"/>
        <w:ind w:firstLine="851"/>
        <w:jc w:val="both"/>
        <w:rPr>
          <w:rFonts w:ascii="Times New Roman" w:hAnsi="Times New Roman" w:cs="Times New Roman"/>
          <w:sz w:val="28"/>
          <w:szCs w:val="28"/>
        </w:rPr>
      </w:pPr>
      <w:r w:rsidRPr="00CB6BFD">
        <w:rPr>
          <w:rFonts w:ascii="Times New Roman" w:hAnsi="Times New Roman" w:cs="Times New Roman"/>
          <w:sz w:val="28"/>
          <w:szCs w:val="28"/>
        </w:rPr>
        <w:t xml:space="preserve">Перечень медицинских организаций (структурных подразделений медицинских организаций), оказывающих медицинскую помощь в условиях дневного стационара, приведен </w:t>
      </w:r>
      <w:r w:rsidR="00F5693C" w:rsidRPr="00F5693C">
        <w:rPr>
          <w:rFonts w:ascii="Times New Roman" w:hAnsi="Times New Roman" w:cs="Times New Roman"/>
          <w:sz w:val="28"/>
          <w:szCs w:val="28"/>
        </w:rPr>
        <w:t xml:space="preserve">в </w:t>
      </w:r>
      <w:r w:rsidR="00F5693C">
        <w:rPr>
          <w:rFonts w:ascii="Times New Roman" w:hAnsi="Times New Roman" w:cs="Times New Roman"/>
          <w:sz w:val="28"/>
          <w:szCs w:val="28"/>
        </w:rPr>
        <w:t xml:space="preserve"> таблицах 1, 2 </w:t>
      </w:r>
      <w:r w:rsidR="00F5693C" w:rsidRPr="00F5693C">
        <w:rPr>
          <w:rFonts w:ascii="Times New Roman" w:hAnsi="Times New Roman" w:cs="Times New Roman"/>
          <w:sz w:val="28"/>
          <w:szCs w:val="28"/>
        </w:rPr>
        <w:t>Приложени</w:t>
      </w:r>
      <w:r w:rsidR="00F5693C">
        <w:rPr>
          <w:rFonts w:ascii="Times New Roman" w:hAnsi="Times New Roman" w:cs="Times New Roman"/>
          <w:sz w:val="28"/>
          <w:szCs w:val="28"/>
        </w:rPr>
        <w:t>я</w:t>
      </w:r>
      <w:r w:rsidR="00F5693C" w:rsidRPr="00F5693C">
        <w:rPr>
          <w:rFonts w:ascii="Times New Roman" w:hAnsi="Times New Roman" w:cs="Times New Roman"/>
          <w:sz w:val="28"/>
          <w:szCs w:val="28"/>
        </w:rPr>
        <w:t xml:space="preserve"> 1 к Способам оплаты </w:t>
      </w:r>
      <w:r w:rsidR="00F5693C" w:rsidRPr="00F5693C">
        <w:rPr>
          <w:rFonts w:ascii="Times New Roman" w:hAnsi="Times New Roman" w:cs="Times New Roman"/>
          <w:color w:val="000000"/>
          <w:sz w:val="28"/>
          <w:szCs w:val="28"/>
        </w:rPr>
        <w:t>медицинской помощи, оказываемой гражданам в рамках Территориальной программы ОМС.</w:t>
      </w:r>
    </w:p>
    <w:p w:rsidR="00C2446C" w:rsidRPr="00CB6BFD" w:rsidRDefault="00C2446C" w:rsidP="00C2446C">
      <w:pPr>
        <w:pStyle w:val="ConsPlusNormal"/>
        <w:ind w:firstLine="540"/>
        <w:jc w:val="both"/>
        <w:rPr>
          <w:rFonts w:ascii="Times New Roman" w:hAnsi="Times New Roman" w:cs="Times New Roman"/>
          <w:sz w:val="28"/>
          <w:szCs w:val="28"/>
        </w:rPr>
      </w:pPr>
    </w:p>
    <w:p w:rsidR="00C2446C" w:rsidRPr="00CB6BFD"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1.3. В амбулаторных условиях:</w:t>
      </w:r>
    </w:p>
    <w:p w:rsidR="00C2446C" w:rsidRPr="00CB6BFD"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 xml:space="preserve">- </w:t>
      </w:r>
      <w:r w:rsidR="00DB5A37">
        <w:rPr>
          <w:rFonts w:ascii="Times New Roman" w:hAnsi="Times New Roman" w:cs="Times New Roman"/>
          <w:sz w:val="28"/>
          <w:szCs w:val="28"/>
        </w:rPr>
        <w:t>п</w:t>
      </w:r>
      <w:r w:rsidRPr="00CB6BFD">
        <w:rPr>
          <w:rFonts w:ascii="Times New Roman" w:hAnsi="Times New Roman" w:cs="Times New Roman"/>
          <w:sz w:val="28"/>
          <w:szCs w:val="28"/>
        </w:rPr>
        <w:t>одушевой норматив финансирования</w:t>
      </w:r>
      <w:r w:rsidRPr="00CB6BFD">
        <w:rPr>
          <w:rFonts w:ascii="Times New Roman" w:hAnsi="Times New Roman" w:cs="Times New Roman"/>
          <w:b/>
          <w:sz w:val="28"/>
          <w:szCs w:val="28"/>
        </w:rPr>
        <w:t xml:space="preserve"> </w:t>
      </w:r>
      <w:r w:rsidRPr="00CB6BFD">
        <w:rPr>
          <w:rFonts w:ascii="Times New Roman" w:hAnsi="Times New Roman" w:cs="Times New Roman"/>
          <w:sz w:val="28"/>
          <w:szCs w:val="28"/>
        </w:rPr>
        <w:t xml:space="preserve">на 1 застрахованное на территории Республики Татарстан лицо, прикрепленное к медицинской организации, оказывающей первичную медико-санитарную помощь, при оказании </w:t>
      </w:r>
      <w:r w:rsidRPr="00DB5A37">
        <w:rPr>
          <w:rFonts w:ascii="Times New Roman" w:hAnsi="Times New Roman" w:cs="Times New Roman"/>
          <w:sz w:val="28"/>
          <w:szCs w:val="28"/>
        </w:rPr>
        <w:t xml:space="preserve">медицинской помощи (кроме посещений в неотложной форме) </w:t>
      </w:r>
      <w:r w:rsidR="00DB5A37" w:rsidRPr="00DB5A37">
        <w:rPr>
          <w:rFonts w:ascii="Times New Roman" w:hAnsi="Times New Roman" w:cs="Times New Roman"/>
          <w:sz w:val="28"/>
          <w:szCs w:val="28"/>
        </w:rPr>
        <w:t xml:space="preserve">врачами-терапевтами, </w:t>
      </w:r>
      <w:r w:rsidRPr="00DB5A37">
        <w:rPr>
          <w:rFonts w:ascii="Times New Roman" w:hAnsi="Times New Roman" w:cs="Times New Roman"/>
          <w:sz w:val="28"/>
          <w:szCs w:val="28"/>
        </w:rPr>
        <w:t>врачами-</w:t>
      </w:r>
      <w:r w:rsidRPr="00DB5A37">
        <w:rPr>
          <w:rFonts w:ascii="Times New Roman" w:hAnsi="Times New Roman" w:cs="Times New Roman"/>
          <w:sz w:val="28"/>
          <w:szCs w:val="28"/>
        </w:rPr>
        <w:lastRenderedPageBreak/>
        <w:t>терапевтами участковыми,</w:t>
      </w:r>
      <w:r w:rsidR="00DB5A37" w:rsidRPr="00DB5A37">
        <w:rPr>
          <w:rFonts w:ascii="Times New Roman" w:hAnsi="Times New Roman" w:cs="Times New Roman"/>
          <w:sz w:val="28"/>
          <w:szCs w:val="28"/>
        </w:rPr>
        <w:t xml:space="preserve"> врачами-педиатрами,</w:t>
      </w:r>
      <w:r w:rsidRPr="00DB5A37">
        <w:rPr>
          <w:rFonts w:ascii="Times New Roman" w:hAnsi="Times New Roman" w:cs="Times New Roman"/>
          <w:sz w:val="28"/>
          <w:szCs w:val="28"/>
        </w:rPr>
        <w:t xml:space="preserve"> врачами-педиатрами участковыми, врачами общей практики (семейным</w:t>
      </w:r>
      <w:r w:rsidR="00DB5A37" w:rsidRPr="00DB5A37">
        <w:rPr>
          <w:rFonts w:ascii="Times New Roman" w:hAnsi="Times New Roman" w:cs="Times New Roman"/>
          <w:sz w:val="28"/>
          <w:szCs w:val="28"/>
        </w:rPr>
        <w:t>и</w:t>
      </w:r>
      <w:r w:rsidRPr="00DB5A37">
        <w:rPr>
          <w:rFonts w:ascii="Times New Roman" w:hAnsi="Times New Roman" w:cs="Times New Roman"/>
          <w:sz w:val="28"/>
          <w:szCs w:val="28"/>
        </w:rPr>
        <w:t xml:space="preserve"> врачам</w:t>
      </w:r>
      <w:r w:rsidR="00DB5A37" w:rsidRPr="00DB5A37">
        <w:rPr>
          <w:rFonts w:ascii="Times New Roman" w:hAnsi="Times New Roman" w:cs="Times New Roman"/>
          <w:sz w:val="28"/>
          <w:szCs w:val="28"/>
        </w:rPr>
        <w:t>и</w:t>
      </w:r>
      <w:r w:rsidRPr="00DB5A37">
        <w:rPr>
          <w:rFonts w:ascii="Times New Roman" w:hAnsi="Times New Roman" w:cs="Times New Roman"/>
          <w:sz w:val="28"/>
          <w:szCs w:val="28"/>
        </w:rPr>
        <w:t xml:space="preserve">), врачами-неврологами, врачами-хирургами, врачами-оториноларингологами, врачами-офтальмологами и медицинскими работниками фельдшерско-акушерских пунктов (заведующими фельдшерско-акушерскими пунктами, фельдшерами, акушерами (акушерками), медицинскими сестрами, в том числе медицинскими сестрами патронажными), законченных случаях проведения </w:t>
      </w:r>
      <w:r w:rsidR="00DB5A37">
        <w:rPr>
          <w:rFonts w:ascii="Times New Roman" w:hAnsi="Times New Roman" w:cs="Times New Roman"/>
          <w:sz w:val="28"/>
          <w:szCs w:val="28"/>
        </w:rPr>
        <w:t>предварительных</w:t>
      </w:r>
      <w:r w:rsidRPr="00DB5A37">
        <w:rPr>
          <w:rFonts w:ascii="Times New Roman" w:hAnsi="Times New Roman" w:cs="Times New Roman"/>
          <w:sz w:val="28"/>
          <w:szCs w:val="28"/>
        </w:rPr>
        <w:t xml:space="preserve"> </w:t>
      </w:r>
      <w:r w:rsidRPr="00DB5A37">
        <w:rPr>
          <w:rFonts w:ascii="Times New Roman" w:hAnsi="Times New Roman" w:cs="Times New Roman"/>
          <w:color w:val="000000"/>
          <w:sz w:val="28"/>
          <w:szCs w:val="28"/>
        </w:rPr>
        <w:t>медицинских осмотр</w:t>
      </w:r>
      <w:r w:rsidR="00DB5A37" w:rsidRPr="00DB5A37">
        <w:rPr>
          <w:rFonts w:ascii="Times New Roman" w:hAnsi="Times New Roman" w:cs="Times New Roman"/>
          <w:color w:val="000000"/>
          <w:sz w:val="28"/>
          <w:szCs w:val="28"/>
        </w:rPr>
        <w:t>ов</w:t>
      </w:r>
      <w:r w:rsidRPr="00DB5A37">
        <w:rPr>
          <w:rFonts w:ascii="Times New Roman" w:hAnsi="Times New Roman" w:cs="Times New Roman"/>
          <w:color w:val="000000"/>
          <w:sz w:val="28"/>
          <w:szCs w:val="28"/>
        </w:rPr>
        <w:t xml:space="preserve"> несовершеннолетних, профилактических медицинских осмотров взрослого населения в сочетании с оплатой </w:t>
      </w:r>
      <w:r w:rsidR="00DB5A37" w:rsidRPr="00DB5A37">
        <w:rPr>
          <w:rFonts w:ascii="Times New Roman" w:hAnsi="Times New Roman" w:cs="Times New Roman"/>
          <w:sz w:val="28"/>
          <w:szCs w:val="28"/>
        </w:rPr>
        <w:t>медицинских услуг, установленных плановым задан</w:t>
      </w:r>
      <w:r w:rsidR="00DB5A37" w:rsidRPr="00CB6BFD">
        <w:rPr>
          <w:rFonts w:ascii="Times New Roman" w:hAnsi="Times New Roman" w:cs="Times New Roman"/>
          <w:sz w:val="28"/>
          <w:szCs w:val="28"/>
        </w:rPr>
        <w:t>ием</w:t>
      </w:r>
      <w:r w:rsidRPr="00CB6BFD">
        <w:rPr>
          <w:rFonts w:ascii="Times New Roman" w:hAnsi="Times New Roman" w:cs="Times New Roman"/>
          <w:sz w:val="28"/>
          <w:szCs w:val="28"/>
        </w:rPr>
        <w:t>;</w:t>
      </w:r>
    </w:p>
    <w:p w:rsidR="00C2446C" w:rsidRPr="00CB6BFD"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 xml:space="preserve">- </w:t>
      </w:r>
      <w:r w:rsidRPr="00DB5A37">
        <w:rPr>
          <w:rFonts w:ascii="Times New Roman" w:hAnsi="Times New Roman" w:cs="Times New Roman"/>
          <w:sz w:val="28"/>
          <w:szCs w:val="28"/>
        </w:rPr>
        <w:t>оплата посещений в неотложной форме, посещений с профилактическими и иными целями, обращений по поводу заболевания (законченных случаев), (за исключением медицинской помощи, оказанной в соответствии с абзацем вторым</w:t>
      </w:r>
      <w:r w:rsidRPr="00CB6BFD">
        <w:rPr>
          <w:rFonts w:ascii="Times New Roman" w:hAnsi="Times New Roman" w:cs="Times New Roman"/>
          <w:sz w:val="28"/>
          <w:szCs w:val="28"/>
        </w:rPr>
        <w:t xml:space="preserve"> настоящего пункта);</w:t>
      </w:r>
    </w:p>
    <w:p w:rsidR="00C2446C" w:rsidRPr="006E5965"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 xml:space="preserve">- оплата посещений, обращений (законченных случаев) при оказании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w:t>
      </w:r>
      <w:r w:rsidRPr="006E5965">
        <w:rPr>
          <w:rFonts w:ascii="Times New Roman" w:hAnsi="Times New Roman" w:cs="Times New Roman"/>
          <w:sz w:val="28"/>
          <w:szCs w:val="28"/>
        </w:rPr>
        <w:t>не имеющих прикрепившихся лиц;</w:t>
      </w:r>
    </w:p>
    <w:p w:rsidR="00C2446C" w:rsidRPr="006E5965" w:rsidRDefault="00C2446C" w:rsidP="00C2446C">
      <w:pPr>
        <w:pStyle w:val="ConsPlusNormal"/>
        <w:ind w:firstLine="540"/>
        <w:jc w:val="both"/>
        <w:rPr>
          <w:rFonts w:ascii="Times New Roman" w:hAnsi="Times New Roman" w:cs="Times New Roman"/>
          <w:sz w:val="28"/>
          <w:szCs w:val="28"/>
        </w:rPr>
      </w:pPr>
      <w:r w:rsidRPr="006E5965">
        <w:rPr>
          <w:rFonts w:ascii="Times New Roman" w:hAnsi="Times New Roman" w:cs="Times New Roman"/>
          <w:sz w:val="28"/>
          <w:szCs w:val="28"/>
        </w:rPr>
        <w:t xml:space="preserve">- оплата в установленном порядке </w:t>
      </w:r>
      <w:r w:rsidR="00DB5A37" w:rsidRPr="006E5965">
        <w:rPr>
          <w:rFonts w:ascii="Times New Roman" w:hAnsi="Times New Roman" w:cs="Times New Roman"/>
          <w:sz w:val="28"/>
          <w:szCs w:val="28"/>
        </w:rPr>
        <w:t xml:space="preserve">за </w:t>
      </w:r>
      <w:r w:rsidRPr="006E5965">
        <w:rPr>
          <w:rFonts w:ascii="Times New Roman" w:hAnsi="Times New Roman" w:cs="Times New Roman"/>
          <w:sz w:val="28"/>
          <w:szCs w:val="28"/>
        </w:rPr>
        <w:t>законченны</w:t>
      </w:r>
      <w:r w:rsidR="00DB5A37" w:rsidRPr="006E5965">
        <w:rPr>
          <w:rFonts w:ascii="Times New Roman" w:hAnsi="Times New Roman" w:cs="Times New Roman"/>
          <w:sz w:val="28"/>
          <w:szCs w:val="28"/>
        </w:rPr>
        <w:t>й</w:t>
      </w:r>
      <w:r w:rsidRPr="006E5965">
        <w:rPr>
          <w:rFonts w:ascii="Times New Roman" w:hAnsi="Times New Roman" w:cs="Times New Roman"/>
          <w:sz w:val="28"/>
          <w:szCs w:val="28"/>
        </w:rPr>
        <w:t xml:space="preserve"> случа</w:t>
      </w:r>
      <w:r w:rsidR="00DB5A37" w:rsidRPr="006E5965">
        <w:rPr>
          <w:rFonts w:ascii="Times New Roman" w:hAnsi="Times New Roman" w:cs="Times New Roman"/>
          <w:sz w:val="28"/>
          <w:szCs w:val="28"/>
        </w:rPr>
        <w:t>й</w:t>
      </w:r>
      <w:r w:rsidRPr="006E5965">
        <w:rPr>
          <w:rFonts w:ascii="Times New Roman" w:hAnsi="Times New Roman" w:cs="Times New Roman"/>
          <w:sz w:val="28"/>
          <w:szCs w:val="28"/>
        </w:rPr>
        <w:t xml:space="preserve"> проведения диспансеризации пребывающих в стационарных учреждениях детей-сирот и детей, находящихся в трудной жизненной ситуации, определенных групп взрослого населения, </w:t>
      </w:r>
      <w:r w:rsidRPr="006E5965">
        <w:rPr>
          <w:rFonts w:ascii="Times New Roman" w:hAnsi="Times New Roman" w:cs="Times New Roman"/>
          <w:color w:val="000000"/>
          <w:sz w:val="28"/>
          <w:szCs w:val="28"/>
        </w:rPr>
        <w:t xml:space="preserve">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w:t>
      </w:r>
      <w:r w:rsidR="00DB5A37" w:rsidRPr="006E5965">
        <w:rPr>
          <w:rFonts w:ascii="Times New Roman" w:hAnsi="Times New Roman" w:cs="Times New Roman"/>
          <w:color w:val="000000"/>
          <w:sz w:val="28"/>
          <w:szCs w:val="28"/>
        </w:rPr>
        <w:t xml:space="preserve"> и периодических </w:t>
      </w:r>
      <w:r w:rsidRPr="006E5965">
        <w:rPr>
          <w:rFonts w:ascii="Times New Roman" w:hAnsi="Times New Roman" w:cs="Times New Roman"/>
          <w:color w:val="000000"/>
          <w:sz w:val="28"/>
          <w:szCs w:val="28"/>
        </w:rPr>
        <w:t>медицинских осмотров несовершеннолетних</w:t>
      </w:r>
      <w:r w:rsidR="00DB5A37" w:rsidRPr="006E5965">
        <w:rPr>
          <w:rFonts w:ascii="Times New Roman" w:hAnsi="Times New Roman" w:cs="Times New Roman"/>
          <w:color w:val="000000"/>
          <w:sz w:val="28"/>
          <w:szCs w:val="28"/>
        </w:rPr>
        <w:t xml:space="preserve"> и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w:t>
      </w:r>
      <w:r w:rsidRPr="006E5965">
        <w:rPr>
          <w:rFonts w:ascii="Times New Roman" w:hAnsi="Times New Roman" w:cs="Times New Roman"/>
          <w:sz w:val="28"/>
          <w:szCs w:val="28"/>
        </w:rPr>
        <w:t xml:space="preserve">; </w:t>
      </w:r>
    </w:p>
    <w:p w:rsidR="00C2446C" w:rsidRPr="00CB6BFD" w:rsidRDefault="00C2446C" w:rsidP="00C2446C">
      <w:pPr>
        <w:pStyle w:val="ConsPlusNormal"/>
        <w:ind w:firstLine="540"/>
        <w:jc w:val="both"/>
        <w:rPr>
          <w:rFonts w:ascii="Times New Roman" w:hAnsi="Times New Roman" w:cs="Times New Roman"/>
          <w:sz w:val="28"/>
          <w:szCs w:val="28"/>
        </w:rPr>
      </w:pPr>
      <w:r w:rsidRPr="006E5965">
        <w:rPr>
          <w:rFonts w:ascii="Times New Roman" w:hAnsi="Times New Roman" w:cs="Times New Roman"/>
          <w:sz w:val="28"/>
          <w:szCs w:val="28"/>
        </w:rPr>
        <w:t>- оплата медицинских услуг, установленных плановым заданием, при оказании пациентам</w:t>
      </w:r>
      <w:r w:rsidRPr="00CB6BFD">
        <w:rPr>
          <w:rFonts w:ascii="Times New Roman" w:hAnsi="Times New Roman" w:cs="Times New Roman"/>
          <w:sz w:val="28"/>
          <w:szCs w:val="28"/>
        </w:rPr>
        <w:t xml:space="preserve"> первичной медико-санитарной помощи в амбулаторных условиях.</w:t>
      </w:r>
    </w:p>
    <w:p w:rsidR="00F5693C" w:rsidRPr="00CB6BFD" w:rsidRDefault="00C2446C" w:rsidP="00F5693C">
      <w:pPr>
        <w:pStyle w:val="ConsPlusNormal"/>
        <w:ind w:firstLine="851"/>
        <w:jc w:val="both"/>
        <w:rPr>
          <w:rFonts w:ascii="Times New Roman" w:hAnsi="Times New Roman" w:cs="Times New Roman"/>
          <w:sz w:val="28"/>
          <w:szCs w:val="28"/>
        </w:rPr>
      </w:pPr>
      <w:r w:rsidRPr="00CB6BFD">
        <w:rPr>
          <w:rFonts w:ascii="Times New Roman" w:hAnsi="Times New Roman" w:cs="Times New Roman"/>
          <w:sz w:val="28"/>
          <w:szCs w:val="28"/>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в том числе медицинские организации (структурные подразделения медицинских организаций), имеющие прикрепившихся лиц, оплата медицинской помощи в которых осуществляется по подушевому нормативу финансирования на прикрепившихся лиц и медицинские организации (структурные подразделения медицинских организаций), не имеющие прикрепившихся лиц, оплата медицинской помощи в которых осуществляется за единицу объема медицинской помощи (за посещение, обращение, законченный случай), приведен </w:t>
      </w:r>
      <w:r w:rsidR="00F5693C" w:rsidRPr="00F5693C">
        <w:rPr>
          <w:rFonts w:ascii="Times New Roman" w:hAnsi="Times New Roman" w:cs="Times New Roman"/>
          <w:sz w:val="28"/>
          <w:szCs w:val="28"/>
        </w:rPr>
        <w:t xml:space="preserve">в </w:t>
      </w:r>
      <w:r w:rsidR="00F5693C">
        <w:rPr>
          <w:rFonts w:ascii="Times New Roman" w:hAnsi="Times New Roman" w:cs="Times New Roman"/>
          <w:sz w:val="28"/>
          <w:szCs w:val="28"/>
        </w:rPr>
        <w:t xml:space="preserve"> таблицах 1, 3 </w:t>
      </w:r>
      <w:r w:rsidR="00F5693C" w:rsidRPr="00F5693C">
        <w:rPr>
          <w:rFonts w:ascii="Times New Roman" w:hAnsi="Times New Roman" w:cs="Times New Roman"/>
          <w:sz w:val="28"/>
          <w:szCs w:val="28"/>
        </w:rPr>
        <w:t>Приложени</w:t>
      </w:r>
      <w:r w:rsidR="00F5693C">
        <w:rPr>
          <w:rFonts w:ascii="Times New Roman" w:hAnsi="Times New Roman" w:cs="Times New Roman"/>
          <w:sz w:val="28"/>
          <w:szCs w:val="28"/>
        </w:rPr>
        <w:t>я</w:t>
      </w:r>
      <w:r w:rsidR="00F5693C" w:rsidRPr="00F5693C">
        <w:rPr>
          <w:rFonts w:ascii="Times New Roman" w:hAnsi="Times New Roman" w:cs="Times New Roman"/>
          <w:sz w:val="28"/>
          <w:szCs w:val="28"/>
        </w:rPr>
        <w:t xml:space="preserve"> 1 к Способам оплаты </w:t>
      </w:r>
      <w:r w:rsidR="00F5693C" w:rsidRPr="00F5693C">
        <w:rPr>
          <w:rFonts w:ascii="Times New Roman" w:hAnsi="Times New Roman" w:cs="Times New Roman"/>
          <w:color w:val="000000"/>
          <w:sz w:val="28"/>
          <w:szCs w:val="28"/>
        </w:rPr>
        <w:t>медицинской помощи, оказываемой гражданам в рамках Территориальной программы ОМС.</w:t>
      </w:r>
    </w:p>
    <w:p w:rsidR="00C2446C" w:rsidRPr="00CB6BFD" w:rsidRDefault="00C2446C" w:rsidP="00C2446C">
      <w:pPr>
        <w:pStyle w:val="ConsPlusNormal"/>
        <w:ind w:firstLine="540"/>
        <w:jc w:val="both"/>
        <w:rPr>
          <w:rFonts w:ascii="Times New Roman" w:hAnsi="Times New Roman" w:cs="Times New Roman"/>
          <w:sz w:val="28"/>
          <w:szCs w:val="28"/>
        </w:rPr>
      </w:pPr>
    </w:p>
    <w:p w:rsidR="00C2446C" w:rsidRPr="00CB6BFD"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1.4. Вне медицинской организации (по месту вызова бригады скорой медицинской помощи, а также в транспортном средстве при медицинской эвакуации):</w:t>
      </w:r>
    </w:p>
    <w:p w:rsidR="00C2446C" w:rsidRPr="006E5965"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 xml:space="preserve"> - </w:t>
      </w:r>
      <w:r w:rsidRPr="006E5965">
        <w:rPr>
          <w:rFonts w:ascii="Times New Roman" w:hAnsi="Times New Roman" w:cs="Times New Roman"/>
          <w:sz w:val="28"/>
          <w:szCs w:val="28"/>
        </w:rPr>
        <w:t xml:space="preserve">подушевой норматив финансирования на 1 застрахованного гражданина, зарегистрированного по месту жительства на территории обслуживания станции (отделения) скорой медицинской помощи в сочетании с оплатой за вызов скорой </w:t>
      </w:r>
      <w:r w:rsidRPr="006E5965">
        <w:rPr>
          <w:rFonts w:ascii="Times New Roman" w:hAnsi="Times New Roman" w:cs="Times New Roman"/>
          <w:sz w:val="28"/>
          <w:szCs w:val="28"/>
        </w:rPr>
        <w:lastRenderedPageBreak/>
        <w:t>медицинской помощи;</w:t>
      </w:r>
    </w:p>
    <w:p w:rsidR="00C2446C" w:rsidRPr="00CB6BFD" w:rsidRDefault="00C2446C" w:rsidP="00C2446C">
      <w:pPr>
        <w:pStyle w:val="ConsPlusNormal"/>
        <w:ind w:firstLine="540"/>
        <w:jc w:val="both"/>
        <w:rPr>
          <w:rFonts w:ascii="Times New Roman" w:hAnsi="Times New Roman" w:cs="Times New Roman"/>
          <w:sz w:val="28"/>
          <w:szCs w:val="28"/>
        </w:rPr>
      </w:pPr>
      <w:r w:rsidRPr="006E5965">
        <w:rPr>
          <w:rFonts w:ascii="Times New Roman" w:hAnsi="Times New Roman" w:cs="Times New Roman"/>
          <w:sz w:val="28"/>
          <w:szCs w:val="28"/>
        </w:rPr>
        <w:t>- оплата за вызов</w:t>
      </w:r>
      <w:r w:rsidRPr="00CB6BFD">
        <w:rPr>
          <w:rFonts w:ascii="Times New Roman" w:hAnsi="Times New Roman" w:cs="Times New Roman"/>
          <w:sz w:val="28"/>
          <w:szCs w:val="28"/>
        </w:rPr>
        <w:t xml:space="preserve"> скорой медицинской помощи при оказании медицинской помощи лицам, застрахованным за пределами Республики Татарстан. </w:t>
      </w:r>
    </w:p>
    <w:p w:rsidR="00C2446C" w:rsidRPr="00CB6BFD" w:rsidRDefault="00C2446C" w:rsidP="00C2446C">
      <w:pPr>
        <w:pStyle w:val="ConsPlusNormal"/>
        <w:ind w:firstLine="540"/>
        <w:jc w:val="both"/>
        <w:rPr>
          <w:rFonts w:ascii="Times New Roman" w:hAnsi="Times New Roman" w:cs="Times New Roman"/>
          <w:sz w:val="28"/>
          <w:szCs w:val="28"/>
        </w:rPr>
      </w:pPr>
      <w:r w:rsidRPr="00CB6BFD">
        <w:rPr>
          <w:rFonts w:ascii="Times New Roman" w:hAnsi="Times New Roman" w:cs="Times New Roman"/>
          <w:sz w:val="28"/>
          <w:szCs w:val="28"/>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в том числе перечень медицинских организаций (структурных подразделений медицинских организаций) оплата медицинской помощи в которых осуществляется по подушевому нормативу финансирования скорой медицинской помощи, оказываемой вне медицинской организации, приведен в </w:t>
      </w:r>
      <w:r w:rsidR="00F5693C">
        <w:rPr>
          <w:rFonts w:ascii="Times New Roman" w:hAnsi="Times New Roman" w:cs="Times New Roman"/>
          <w:sz w:val="28"/>
          <w:szCs w:val="28"/>
        </w:rPr>
        <w:t xml:space="preserve">таблице </w:t>
      </w:r>
      <w:r w:rsidR="00A93AF6">
        <w:rPr>
          <w:rFonts w:ascii="Times New Roman" w:hAnsi="Times New Roman" w:cs="Times New Roman"/>
          <w:sz w:val="28"/>
          <w:szCs w:val="28"/>
        </w:rPr>
        <w:t xml:space="preserve">1 </w:t>
      </w:r>
      <w:r w:rsidRPr="00CB6BFD">
        <w:rPr>
          <w:rFonts w:ascii="Times New Roman" w:hAnsi="Times New Roman" w:cs="Times New Roman"/>
          <w:sz w:val="28"/>
          <w:szCs w:val="28"/>
        </w:rPr>
        <w:t>Приложени</w:t>
      </w:r>
      <w:r w:rsidR="00F5693C">
        <w:rPr>
          <w:rFonts w:ascii="Times New Roman" w:hAnsi="Times New Roman" w:cs="Times New Roman"/>
          <w:sz w:val="28"/>
          <w:szCs w:val="28"/>
        </w:rPr>
        <w:t>я</w:t>
      </w:r>
      <w:r w:rsidRPr="00CB6BFD">
        <w:rPr>
          <w:rFonts w:ascii="Times New Roman" w:hAnsi="Times New Roman" w:cs="Times New Roman"/>
          <w:sz w:val="28"/>
          <w:szCs w:val="28"/>
        </w:rPr>
        <w:t xml:space="preserve"> 1 к Способам оплаты </w:t>
      </w:r>
      <w:r w:rsidRPr="00CB6BFD">
        <w:rPr>
          <w:rFonts w:ascii="Times New Roman" w:hAnsi="Times New Roman" w:cs="Times New Roman"/>
          <w:color w:val="000000"/>
          <w:sz w:val="28"/>
          <w:szCs w:val="28"/>
        </w:rPr>
        <w:t>медицинской помощи, оказываемой гражданам в рамках Территориальной программы ОМС.</w:t>
      </w:r>
    </w:p>
    <w:p w:rsidR="00C2446C" w:rsidRPr="00CB6BFD" w:rsidRDefault="00C2446C" w:rsidP="00C2446C">
      <w:pPr>
        <w:pStyle w:val="ConsNormal"/>
        <w:widowControl/>
        <w:suppressAutoHyphens/>
        <w:ind w:right="11" w:firstLine="935"/>
        <w:jc w:val="both"/>
        <w:rPr>
          <w:rFonts w:ascii="Times New Roman" w:hAnsi="Times New Roman" w:cs="Times New Roman"/>
          <w:color w:val="000000"/>
          <w:sz w:val="28"/>
          <w:szCs w:val="28"/>
        </w:rPr>
      </w:pPr>
    </w:p>
    <w:p w:rsidR="00C2446C" w:rsidRPr="00CB6BFD" w:rsidRDefault="00C2446C" w:rsidP="00C2446C">
      <w:pPr>
        <w:suppressAutoHyphens/>
        <w:autoSpaceDE w:val="0"/>
        <w:autoSpaceDN w:val="0"/>
        <w:adjustRightInd w:val="0"/>
        <w:ind w:firstLine="900"/>
        <w:jc w:val="both"/>
        <w:outlineLvl w:val="1"/>
        <w:rPr>
          <w:color w:val="000000"/>
          <w:sz w:val="28"/>
          <w:szCs w:val="28"/>
        </w:rPr>
      </w:pPr>
      <w:r w:rsidRPr="00CB6BFD">
        <w:rPr>
          <w:color w:val="000000"/>
          <w:sz w:val="28"/>
          <w:szCs w:val="28"/>
        </w:rPr>
        <w:t>2. Оплата медицинской помощи, оказанной застрахованным гражданам за пределами субъекта Российской Федерации, на территории которого выдан полис обязательного медицинского страхования, осуществляется ТФОМС Республики Татарстан в соответствии с заключенным договором в объеме базовой программы обязательного медицинского страхования, по правилам, принятым для взаиморасчетов в системе обязательного медицинского страхования (раздел IX приказа Министерства здравоохранения и социального развития Российской Федерации от 28 февраля 2011 г. N 158н «Об утверждении правил обязательного медицинского страхования»).</w:t>
      </w:r>
    </w:p>
    <w:p w:rsidR="00C2446C" w:rsidRPr="008B3ED1" w:rsidRDefault="00C2446C" w:rsidP="00C2446C">
      <w:pPr>
        <w:pStyle w:val="ConsPlusNormal"/>
        <w:ind w:firstLine="851"/>
        <w:jc w:val="both"/>
        <w:rPr>
          <w:rFonts w:ascii="Times New Roman" w:hAnsi="Times New Roman" w:cs="Times New Roman"/>
          <w:sz w:val="28"/>
          <w:szCs w:val="28"/>
        </w:rPr>
      </w:pPr>
      <w:r w:rsidRPr="008B3ED1">
        <w:rPr>
          <w:rFonts w:ascii="Times New Roman" w:hAnsi="Times New Roman" w:cs="Times New Roman"/>
          <w:sz w:val="28"/>
          <w:szCs w:val="28"/>
        </w:rPr>
        <w:t xml:space="preserve">Оплата медицинской помощи, </w:t>
      </w:r>
      <w:r w:rsidR="0025415A" w:rsidRPr="008B3ED1">
        <w:rPr>
          <w:rFonts w:ascii="Times New Roman" w:hAnsi="Times New Roman" w:cs="Times New Roman"/>
          <w:sz w:val="28"/>
          <w:szCs w:val="28"/>
        </w:rPr>
        <w:t>оказанной гражданам</w:t>
      </w:r>
      <w:r w:rsidRPr="008B3ED1">
        <w:rPr>
          <w:rFonts w:ascii="Times New Roman" w:hAnsi="Times New Roman" w:cs="Times New Roman"/>
          <w:color w:val="000000"/>
          <w:sz w:val="28"/>
          <w:szCs w:val="28"/>
        </w:rPr>
        <w:t xml:space="preserve"> за пределами субъекта Российской Федерации, на территории которого выдан полис обязательного медицинского страхования</w:t>
      </w:r>
      <w:r w:rsidRPr="008B3ED1">
        <w:rPr>
          <w:rFonts w:ascii="Times New Roman" w:hAnsi="Times New Roman" w:cs="Times New Roman"/>
          <w:sz w:val="28"/>
          <w:szCs w:val="28"/>
        </w:rPr>
        <w:t>, производится сверх установленного планового задания и финансовых средств по Территориальной программе ОМС в части базовой программы ОМС.</w:t>
      </w:r>
    </w:p>
    <w:p w:rsidR="00C2446C" w:rsidRDefault="00C2446C" w:rsidP="00C2446C">
      <w:pPr>
        <w:suppressAutoHyphens/>
        <w:autoSpaceDE w:val="0"/>
        <w:autoSpaceDN w:val="0"/>
        <w:adjustRightInd w:val="0"/>
        <w:ind w:firstLine="900"/>
        <w:jc w:val="both"/>
        <w:rPr>
          <w:color w:val="000000"/>
          <w:sz w:val="28"/>
          <w:szCs w:val="28"/>
        </w:rPr>
      </w:pPr>
      <w:r w:rsidRPr="00CB6BFD">
        <w:rPr>
          <w:color w:val="000000"/>
          <w:sz w:val="28"/>
          <w:szCs w:val="28"/>
        </w:rPr>
        <w:t>Расходование средств осуществляется в соответствии со структурой тарифов, принятой в медицинской организации.</w:t>
      </w:r>
      <w:r w:rsidRPr="001D7AD7">
        <w:rPr>
          <w:color w:val="000000"/>
          <w:sz w:val="28"/>
          <w:szCs w:val="28"/>
        </w:rPr>
        <w:t xml:space="preserve"> </w:t>
      </w:r>
    </w:p>
    <w:p w:rsidR="00C2446C" w:rsidRDefault="00C2446C" w:rsidP="00C2446C">
      <w:pPr>
        <w:suppressAutoHyphens/>
        <w:autoSpaceDE w:val="0"/>
        <w:autoSpaceDN w:val="0"/>
        <w:adjustRightInd w:val="0"/>
        <w:ind w:firstLine="900"/>
        <w:jc w:val="both"/>
        <w:rPr>
          <w:color w:val="000000"/>
          <w:sz w:val="28"/>
          <w:szCs w:val="28"/>
        </w:rPr>
      </w:pPr>
    </w:p>
    <w:p w:rsidR="00C2446C" w:rsidRPr="001D7AD7" w:rsidRDefault="00C2446C" w:rsidP="00C2446C">
      <w:pPr>
        <w:pStyle w:val="ConsPlusNormal"/>
        <w:ind w:firstLine="540"/>
        <w:jc w:val="both"/>
        <w:rPr>
          <w:rFonts w:ascii="Times New Roman" w:hAnsi="Times New Roman" w:cs="Times New Roman"/>
          <w:sz w:val="28"/>
          <w:szCs w:val="28"/>
        </w:rPr>
      </w:pPr>
      <w:r w:rsidRPr="00B465B0">
        <w:rPr>
          <w:rFonts w:ascii="Times New Roman" w:hAnsi="Times New Roman" w:cs="Times New Roman"/>
          <w:color w:val="000000"/>
          <w:sz w:val="28"/>
          <w:szCs w:val="28"/>
        </w:rPr>
        <w:t>3.</w:t>
      </w:r>
      <w:r>
        <w:rPr>
          <w:color w:val="000000"/>
          <w:sz w:val="28"/>
          <w:szCs w:val="28"/>
        </w:rPr>
        <w:t xml:space="preserve"> </w:t>
      </w:r>
      <w:r w:rsidRPr="001D7AD7">
        <w:rPr>
          <w:rFonts w:ascii="Times New Roman" w:hAnsi="Times New Roman" w:cs="Times New Roman"/>
          <w:sz w:val="28"/>
          <w:szCs w:val="28"/>
        </w:rPr>
        <w:t xml:space="preserve">Оплата расходов за лечение застрахованных лиц непосредственно после произошедшего тяжелого несчастного случая на производстве осуществляется в соответствии с порядком, установленным </w:t>
      </w:r>
      <w:bookmarkStart w:id="0" w:name="Par623"/>
      <w:bookmarkEnd w:id="0"/>
      <w:r w:rsidRPr="008B3ED1">
        <w:rPr>
          <w:rFonts w:ascii="Times New Roman" w:hAnsi="Times New Roman" w:cs="Times New Roman"/>
          <w:sz w:val="28"/>
          <w:szCs w:val="28"/>
        </w:rPr>
        <w:t xml:space="preserve">разделом VII </w:t>
      </w:r>
      <w:r w:rsidRPr="008B3ED1">
        <w:rPr>
          <w:rFonts w:ascii="Times New Roman" w:hAnsi="Times New Roman" w:cs="Times New Roman"/>
          <w:color w:val="000000"/>
          <w:sz w:val="28"/>
          <w:szCs w:val="28"/>
        </w:rPr>
        <w:t>приказа Министерства здравоохранения и социального развития Российской Федерации от 28 февраля 2011г. N 158н «Об утверждении правил обязательного медицинского страхования»</w:t>
      </w:r>
      <w:r w:rsidRPr="008B3ED1">
        <w:rPr>
          <w:rFonts w:ascii="Times New Roman" w:hAnsi="Times New Roman" w:cs="Times New Roman"/>
          <w:sz w:val="28"/>
          <w:szCs w:val="28"/>
        </w:rPr>
        <w:t xml:space="preserve">, </w:t>
      </w:r>
      <w:hyperlink r:id="rId7" w:history="1">
        <w:r w:rsidRPr="008B3ED1">
          <w:rPr>
            <w:rFonts w:ascii="Times New Roman" w:hAnsi="Times New Roman" w:cs="Times New Roman"/>
            <w:sz w:val="28"/>
            <w:szCs w:val="28"/>
          </w:rPr>
          <w:t>приказ</w:t>
        </w:r>
      </w:hyperlink>
      <w:r w:rsidRPr="008B3ED1">
        <w:rPr>
          <w:rFonts w:ascii="Times New Roman" w:hAnsi="Times New Roman" w:cs="Times New Roman"/>
          <w:sz w:val="28"/>
          <w:szCs w:val="28"/>
        </w:rPr>
        <w:t>ом Фонда социального страхования Российской Федерации</w:t>
      </w:r>
      <w:r w:rsidRPr="001D7AD7">
        <w:rPr>
          <w:rFonts w:ascii="Times New Roman" w:hAnsi="Times New Roman" w:cs="Times New Roman"/>
          <w:sz w:val="28"/>
          <w:szCs w:val="28"/>
        </w:rPr>
        <w:t xml:space="preserve"> от 08.12.2010 N261 «Об утверждении порядка направления сведений о принятом решении об оплате расходов на лечение застрахованного лица непосредственно после произошедшего тяжелого несчастного случая на производстве».</w:t>
      </w:r>
    </w:p>
    <w:p w:rsidR="00C2446C" w:rsidRPr="001D7AD7" w:rsidRDefault="00C2446C" w:rsidP="00C2446C">
      <w:pPr>
        <w:suppressAutoHyphens/>
        <w:autoSpaceDE w:val="0"/>
        <w:autoSpaceDN w:val="0"/>
        <w:adjustRightInd w:val="0"/>
        <w:ind w:firstLine="900"/>
        <w:jc w:val="both"/>
        <w:rPr>
          <w:color w:val="000000"/>
          <w:sz w:val="28"/>
          <w:szCs w:val="28"/>
        </w:rPr>
      </w:pPr>
    </w:p>
    <w:p w:rsidR="00C2446C" w:rsidRPr="001D7AD7" w:rsidRDefault="00C2446C" w:rsidP="006E5965">
      <w:pPr>
        <w:pStyle w:val="ConsPlusNormal"/>
        <w:ind w:firstLine="0"/>
        <w:outlineLvl w:val="1"/>
        <w:rPr>
          <w:rFonts w:ascii="Times New Roman" w:hAnsi="Times New Roman" w:cs="Times New Roman"/>
          <w:b/>
          <w:sz w:val="28"/>
          <w:szCs w:val="28"/>
        </w:rPr>
      </w:pPr>
      <w:r w:rsidRPr="001D7AD7">
        <w:rPr>
          <w:rFonts w:ascii="Times New Roman" w:hAnsi="Times New Roman" w:cs="Times New Roman"/>
          <w:b/>
          <w:color w:val="000000"/>
          <w:sz w:val="28"/>
          <w:szCs w:val="28"/>
          <w:lang w:val="en-US"/>
        </w:rPr>
        <w:t>II</w:t>
      </w:r>
      <w:r w:rsidRPr="001D7AD7">
        <w:rPr>
          <w:rFonts w:ascii="Times New Roman" w:hAnsi="Times New Roman" w:cs="Times New Roman"/>
          <w:b/>
          <w:color w:val="000000"/>
          <w:sz w:val="28"/>
          <w:szCs w:val="28"/>
        </w:rPr>
        <w:t xml:space="preserve">. </w:t>
      </w:r>
      <w:r w:rsidRPr="001D7AD7">
        <w:rPr>
          <w:rFonts w:ascii="Times New Roman" w:hAnsi="Times New Roman" w:cs="Times New Roman"/>
          <w:b/>
          <w:sz w:val="28"/>
          <w:szCs w:val="28"/>
        </w:rPr>
        <w:t>Порядок формирования, представления реестров</w:t>
      </w:r>
      <w:r w:rsidR="006E4CB6">
        <w:rPr>
          <w:rFonts w:ascii="Times New Roman" w:hAnsi="Times New Roman" w:cs="Times New Roman"/>
          <w:b/>
          <w:sz w:val="28"/>
          <w:szCs w:val="28"/>
        </w:rPr>
        <w:t xml:space="preserve"> </w:t>
      </w:r>
      <w:r w:rsidRPr="001D7AD7">
        <w:rPr>
          <w:rFonts w:ascii="Times New Roman" w:hAnsi="Times New Roman" w:cs="Times New Roman"/>
          <w:b/>
          <w:sz w:val="28"/>
          <w:szCs w:val="28"/>
        </w:rPr>
        <w:t xml:space="preserve">счетов и счетов </w:t>
      </w:r>
    </w:p>
    <w:p w:rsidR="00C2446C" w:rsidRPr="001D7AD7" w:rsidRDefault="00C2446C" w:rsidP="00C2446C">
      <w:pPr>
        <w:pStyle w:val="ConsPlusNormal"/>
        <w:outlineLvl w:val="1"/>
        <w:rPr>
          <w:rFonts w:ascii="Times New Roman" w:hAnsi="Times New Roman" w:cs="Times New Roman"/>
          <w:b/>
          <w:sz w:val="28"/>
          <w:szCs w:val="28"/>
        </w:rPr>
      </w:pPr>
      <w:r w:rsidRPr="001D7AD7">
        <w:rPr>
          <w:rFonts w:ascii="Times New Roman" w:hAnsi="Times New Roman" w:cs="Times New Roman"/>
          <w:b/>
          <w:sz w:val="28"/>
          <w:szCs w:val="28"/>
        </w:rPr>
        <w:t>за оказанную медицинскую помощь</w:t>
      </w:r>
    </w:p>
    <w:p w:rsidR="00C2446C" w:rsidRPr="00F35779" w:rsidRDefault="00C2446C" w:rsidP="00C2446C">
      <w:pPr>
        <w:pStyle w:val="ConsPlusNormal"/>
        <w:ind w:firstLine="851"/>
        <w:jc w:val="both"/>
        <w:rPr>
          <w:rFonts w:ascii="Times New Roman" w:hAnsi="Times New Roman" w:cs="Times New Roman"/>
          <w:sz w:val="28"/>
          <w:szCs w:val="28"/>
        </w:rPr>
      </w:pPr>
      <w:r w:rsidRPr="00F35779">
        <w:rPr>
          <w:rFonts w:ascii="Times New Roman" w:hAnsi="Times New Roman" w:cs="Times New Roman"/>
          <w:sz w:val="28"/>
          <w:szCs w:val="28"/>
        </w:rPr>
        <w:t>1. Каждый случай оказания медицинской помощи в соответствии с применяемым способом оплаты по окончании лечения включается в реестр счетов по плательщику (СМО, ТФОМС Республики Татарстан), на основании которого формируется счет на оплату медицинской помощи.</w:t>
      </w:r>
    </w:p>
    <w:p w:rsidR="00C2446C" w:rsidRPr="00F35779" w:rsidRDefault="00C2446C" w:rsidP="00C2446C">
      <w:pPr>
        <w:pStyle w:val="ConsPlusNormal"/>
        <w:ind w:firstLine="851"/>
        <w:jc w:val="both"/>
        <w:rPr>
          <w:rFonts w:ascii="Times New Roman" w:hAnsi="Times New Roman" w:cs="Times New Roman"/>
          <w:sz w:val="28"/>
          <w:szCs w:val="28"/>
        </w:rPr>
      </w:pPr>
      <w:r w:rsidRPr="00F35779">
        <w:rPr>
          <w:rFonts w:ascii="Times New Roman" w:hAnsi="Times New Roman" w:cs="Times New Roman"/>
          <w:sz w:val="28"/>
          <w:szCs w:val="28"/>
        </w:rPr>
        <w:t>2. Счет на оплату медицинской помощи, оказанной застрахованным лицам, - финансовый документ, предоставляемый медицинской организацией в СМО и ТФОМС Республики Татарст</w:t>
      </w:r>
      <w:r>
        <w:rPr>
          <w:rFonts w:ascii="Times New Roman" w:hAnsi="Times New Roman" w:cs="Times New Roman"/>
          <w:sz w:val="28"/>
          <w:szCs w:val="28"/>
        </w:rPr>
        <w:t xml:space="preserve">ан </w:t>
      </w:r>
      <w:r w:rsidRPr="00F35779">
        <w:rPr>
          <w:rFonts w:ascii="Times New Roman" w:hAnsi="Times New Roman" w:cs="Times New Roman"/>
          <w:sz w:val="28"/>
          <w:szCs w:val="28"/>
        </w:rPr>
        <w:t xml:space="preserve">на оплату за оказанную медицинскую помощь по </w:t>
      </w:r>
      <w:r w:rsidRPr="00F35779">
        <w:rPr>
          <w:rFonts w:ascii="Times New Roman" w:hAnsi="Times New Roman" w:cs="Times New Roman"/>
          <w:sz w:val="28"/>
          <w:szCs w:val="28"/>
        </w:rPr>
        <w:lastRenderedPageBreak/>
        <w:t>Территориальной программе ОМС.</w:t>
      </w:r>
    </w:p>
    <w:p w:rsidR="00C2446C" w:rsidRPr="00F35779" w:rsidRDefault="00C2446C" w:rsidP="00C2446C">
      <w:pPr>
        <w:ind w:firstLine="851"/>
        <w:jc w:val="both"/>
        <w:rPr>
          <w:sz w:val="28"/>
          <w:szCs w:val="28"/>
        </w:rPr>
      </w:pPr>
      <w:r w:rsidRPr="00F35779">
        <w:rPr>
          <w:color w:val="000000"/>
          <w:sz w:val="28"/>
          <w:szCs w:val="28"/>
        </w:rPr>
        <w:t xml:space="preserve">3. </w:t>
      </w:r>
      <w:r w:rsidRPr="00F35779">
        <w:rPr>
          <w:sz w:val="28"/>
          <w:szCs w:val="28"/>
        </w:rPr>
        <w:t xml:space="preserve">Порядок информационного взаимодействия при осуществлении персонифицированного учета сведений о медицинской помощи, оказанной по Программе государственных гарантий бесплатного оказания гражданам медицинской помощи на территории Республики Татарстан на </w:t>
      </w:r>
      <w:r>
        <w:rPr>
          <w:sz w:val="28"/>
          <w:szCs w:val="28"/>
        </w:rPr>
        <w:t>2016</w:t>
      </w:r>
      <w:r w:rsidRPr="00F35779">
        <w:rPr>
          <w:sz w:val="28"/>
          <w:szCs w:val="28"/>
        </w:rPr>
        <w:t xml:space="preserve"> год, утверждается совместно Министерством здравоохранения Республики Татарстан и ТФОМС Республики Татарстан.</w:t>
      </w:r>
    </w:p>
    <w:p w:rsidR="00C2446C" w:rsidRPr="00F35779" w:rsidRDefault="00C2446C" w:rsidP="00C2446C">
      <w:pPr>
        <w:suppressAutoHyphens/>
        <w:ind w:firstLine="851"/>
        <w:jc w:val="both"/>
        <w:rPr>
          <w:color w:val="000000"/>
          <w:sz w:val="28"/>
          <w:szCs w:val="28"/>
        </w:rPr>
      </w:pPr>
      <w:r w:rsidRPr="00F35779">
        <w:rPr>
          <w:sz w:val="28"/>
          <w:szCs w:val="28"/>
        </w:rPr>
        <w:t xml:space="preserve">4. </w:t>
      </w:r>
      <w:r w:rsidRPr="00F35779">
        <w:rPr>
          <w:color w:val="000000"/>
          <w:sz w:val="28"/>
          <w:szCs w:val="28"/>
        </w:rPr>
        <w:t>В целях уточнения факта страхования граждан при оказании медицинской помощи (в том числе скорой) медицинская организация идентифицирует застрахованное лицо в региональном сегменте единого регистра застрахованных лиц, ведение которого осуществляется ТФОМС Республики Татарстан, в период обращения за медицинской помощью.</w:t>
      </w:r>
    </w:p>
    <w:p w:rsidR="00C2446C" w:rsidRPr="00F35779" w:rsidRDefault="00C2446C" w:rsidP="00C2446C">
      <w:pPr>
        <w:ind w:firstLine="993"/>
        <w:jc w:val="both"/>
        <w:rPr>
          <w:color w:val="000000"/>
          <w:sz w:val="28"/>
          <w:szCs w:val="28"/>
        </w:rPr>
      </w:pPr>
      <w:r w:rsidRPr="00F35779">
        <w:rPr>
          <w:color w:val="000000"/>
          <w:sz w:val="28"/>
          <w:szCs w:val="28"/>
        </w:rPr>
        <w:t>В случае отсутствия у гражданина документа, подтверждающего факт страхования (полиса, временного свидетельства, универсальной электронной карты, имеющей в составе полис обязательного медицинского страхования) на момент обращения за медицинской помощью, медицинская организация принимает меры по проверке факта страхования гражданина по документам, удостоверяющим личность, с использованием соответствующих сервисов ТФОМС Республики Татарстан, с целью дальнейшего предоставления указанных случаев на оплату в рамках Территориальной программы ОМС.</w:t>
      </w:r>
    </w:p>
    <w:p w:rsidR="00C2446C" w:rsidRPr="00F35779" w:rsidRDefault="00C2446C" w:rsidP="00C2446C">
      <w:pPr>
        <w:ind w:firstLine="993"/>
        <w:jc w:val="both"/>
        <w:rPr>
          <w:color w:val="000000"/>
          <w:sz w:val="28"/>
          <w:szCs w:val="28"/>
        </w:rPr>
      </w:pPr>
      <w:r w:rsidRPr="00F35779">
        <w:rPr>
          <w:color w:val="000000"/>
          <w:sz w:val="28"/>
          <w:szCs w:val="28"/>
        </w:rPr>
        <w:t>Проверка факта страхования застрахованного лица осуществляется в соответствии с</w:t>
      </w:r>
      <w:r w:rsidR="006E4CB6">
        <w:rPr>
          <w:color w:val="000000"/>
          <w:sz w:val="28"/>
          <w:szCs w:val="28"/>
        </w:rPr>
        <w:t xml:space="preserve"> </w:t>
      </w:r>
      <w:r w:rsidRPr="00F35779">
        <w:rPr>
          <w:color w:val="000000"/>
          <w:sz w:val="28"/>
          <w:szCs w:val="28"/>
        </w:rPr>
        <w:t xml:space="preserve">Порядком информационного взаимодействия при осуществлении персонифицированного учета сведений о медицинской помощи, оказанной в </w:t>
      </w:r>
      <w:r>
        <w:rPr>
          <w:color w:val="000000"/>
          <w:sz w:val="28"/>
          <w:szCs w:val="28"/>
        </w:rPr>
        <w:t>2016</w:t>
      </w:r>
      <w:r w:rsidRPr="00F35779">
        <w:rPr>
          <w:color w:val="000000"/>
          <w:sz w:val="28"/>
          <w:szCs w:val="28"/>
        </w:rPr>
        <w:t xml:space="preserve"> году по Программе государственных гарантий бесплатного оказания гражданам медицинской помощи на территории Республики Татарстан.</w:t>
      </w:r>
    </w:p>
    <w:p w:rsidR="00C2446C" w:rsidRPr="00F35779" w:rsidRDefault="00C2446C" w:rsidP="00C2446C">
      <w:pPr>
        <w:ind w:firstLine="993"/>
        <w:jc w:val="both"/>
        <w:rPr>
          <w:color w:val="000000"/>
          <w:sz w:val="28"/>
          <w:szCs w:val="28"/>
        </w:rPr>
      </w:pPr>
      <w:r w:rsidRPr="00F35779">
        <w:rPr>
          <w:color w:val="000000"/>
          <w:sz w:val="28"/>
          <w:szCs w:val="28"/>
        </w:rPr>
        <w:t>При оказании медицинской помощи в стационарных условиях и в условиях дневных стационаров проверка действительности предъявляемых застрахованными лицами документов, подтверждающих факт страхования, должна осуществляться не позднее третьего дня с момента госпитализации.</w:t>
      </w:r>
    </w:p>
    <w:p w:rsidR="00C2446C" w:rsidRPr="00F35779" w:rsidRDefault="00C2446C" w:rsidP="00C2446C">
      <w:pPr>
        <w:ind w:firstLine="993"/>
        <w:jc w:val="both"/>
        <w:rPr>
          <w:color w:val="000000"/>
          <w:sz w:val="28"/>
          <w:szCs w:val="28"/>
        </w:rPr>
      </w:pPr>
      <w:r w:rsidRPr="00F35779">
        <w:rPr>
          <w:color w:val="000000"/>
          <w:sz w:val="28"/>
          <w:szCs w:val="28"/>
        </w:rPr>
        <w:t>В случае отсутствия у застрахованного лица актуальных документов, подтверждающих факт страхования, медицинская организация принимает меры по содействию в их получении застрахованным лицом в соответствии с действующими нормативными правовыми актами.</w:t>
      </w:r>
    </w:p>
    <w:p w:rsidR="00002411" w:rsidRPr="00002411" w:rsidRDefault="00002411" w:rsidP="00002411">
      <w:pPr>
        <w:ind w:firstLine="993"/>
        <w:jc w:val="both"/>
        <w:rPr>
          <w:color w:val="000000"/>
          <w:sz w:val="28"/>
          <w:szCs w:val="28"/>
        </w:rPr>
      </w:pPr>
      <w:r w:rsidRPr="00002411">
        <w:rPr>
          <w:color w:val="000000"/>
          <w:sz w:val="28"/>
          <w:szCs w:val="28"/>
        </w:rPr>
        <w:t>По результатам определения факта страхования отдельно формируются реестры счетов, содержащие сведения по случаям оказания медицинской помощи в рамках Территориальной программы ОМС лицам, застрахованным на территории Республики Татарстан, и лицам, застрахованным в других субъектах Российской Федерации, которые посредством автоматизированной информационной системы персонифицированного учета медицинской помощи ТФОМС Республики Татарстан направляются в страховые медицинские организации и ТФОМС Республики Татарстан соответственно.</w:t>
      </w:r>
    </w:p>
    <w:p w:rsidR="00C2446C" w:rsidRPr="00F35779" w:rsidRDefault="00BF09F4" w:rsidP="00C2446C">
      <w:pPr>
        <w:ind w:firstLine="993"/>
        <w:jc w:val="both"/>
        <w:rPr>
          <w:color w:val="000000"/>
          <w:sz w:val="28"/>
          <w:szCs w:val="28"/>
        </w:rPr>
      </w:pPr>
      <w:r w:rsidRPr="00BF09F4">
        <w:rPr>
          <w:color w:val="000000"/>
          <w:sz w:val="28"/>
          <w:szCs w:val="28"/>
        </w:rPr>
        <w:t>Реестры счетов за оказанную медицинскую помощь предоставляются для оплаты счетов в сроки, установленные условиями заключенного с медицинской организацией договора не позднее двух месяцев со дня выписки больного из стационара, законченного случая оказания медицинской помощи в амбулаторных условиях, медицинской услуги. Завершение приема реестров счетов за 2016 год осуществляется в январе 2017 года. В случае нарушения медицинской организацией указанного срока без уважительной причины реестры счетов не принимаются</w:t>
      </w:r>
      <w:r w:rsidR="00C2446C" w:rsidRPr="00BF09F4">
        <w:rPr>
          <w:color w:val="000000"/>
          <w:sz w:val="28"/>
          <w:szCs w:val="28"/>
        </w:rPr>
        <w:t>.</w:t>
      </w:r>
    </w:p>
    <w:p w:rsidR="00C2446C" w:rsidRPr="001E33A8" w:rsidRDefault="00C2446C" w:rsidP="00C2446C">
      <w:pPr>
        <w:pStyle w:val="ConsPlusNormal"/>
        <w:ind w:firstLine="540"/>
        <w:jc w:val="both"/>
        <w:rPr>
          <w:rFonts w:ascii="Times New Roman" w:hAnsi="Times New Roman" w:cs="Times New Roman"/>
          <w:sz w:val="18"/>
          <w:szCs w:val="28"/>
        </w:rPr>
      </w:pPr>
    </w:p>
    <w:p w:rsidR="00C2446C" w:rsidRPr="00F35779" w:rsidRDefault="00C2446C" w:rsidP="001E33A8">
      <w:pPr>
        <w:pStyle w:val="ConsPlusNormal"/>
        <w:ind w:left="-142" w:firstLine="0"/>
        <w:outlineLvl w:val="1"/>
        <w:rPr>
          <w:rFonts w:ascii="Times New Roman" w:hAnsi="Times New Roman" w:cs="Times New Roman"/>
          <w:b/>
          <w:sz w:val="28"/>
          <w:szCs w:val="28"/>
        </w:rPr>
      </w:pPr>
      <w:r w:rsidRPr="00F35779">
        <w:rPr>
          <w:rFonts w:ascii="Times New Roman" w:hAnsi="Times New Roman" w:cs="Times New Roman"/>
          <w:b/>
          <w:color w:val="000000"/>
          <w:sz w:val="28"/>
          <w:szCs w:val="28"/>
          <w:lang w:val="en-US"/>
        </w:rPr>
        <w:lastRenderedPageBreak/>
        <w:t>III</w:t>
      </w:r>
      <w:r w:rsidRPr="00F35779">
        <w:rPr>
          <w:rFonts w:ascii="Times New Roman" w:hAnsi="Times New Roman" w:cs="Times New Roman"/>
          <w:b/>
          <w:color w:val="000000"/>
          <w:sz w:val="28"/>
          <w:szCs w:val="28"/>
        </w:rPr>
        <w:t>.</w:t>
      </w:r>
      <w:r w:rsidRPr="00F35779">
        <w:rPr>
          <w:rFonts w:ascii="Times New Roman" w:hAnsi="Times New Roman" w:cs="Times New Roman"/>
          <w:b/>
          <w:sz w:val="28"/>
          <w:szCs w:val="28"/>
        </w:rPr>
        <w:t xml:space="preserve"> Порядок осуществлени</w:t>
      </w:r>
      <w:r w:rsidR="006E4CB6">
        <w:rPr>
          <w:rFonts w:ascii="Times New Roman" w:hAnsi="Times New Roman" w:cs="Times New Roman"/>
          <w:b/>
          <w:sz w:val="28"/>
          <w:szCs w:val="28"/>
        </w:rPr>
        <w:t>я</w:t>
      </w:r>
      <w:r w:rsidRPr="00F35779">
        <w:rPr>
          <w:rFonts w:ascii="Times New Roman" w:hAnsi="Times New Roman" w:cs="Times New Roman"/>
          <w:b/>
          <w:sz w:val="28"/>
          <w:szCs w:val="28"/>
        </w:rPr>
        <w:t xml:space="preserve"> расчетов за оказанную медицинскую помощь</w:t>
      </w:r>
    </w:p>
    <w:p w:rsidR="001E33A8" w:rsidRPr="001E33A8" w:rsidRDefault="001E33A8" w:rsidP="00C2446C">
      <w:pPr>
        <w:pStyle w:val="ConsPlusNormal"/>
        <w:ind w:firstLine="540"/>
        <w:jc w:val="both"/>
        <w:rPr>
          <w:rFonts w:ascii="Times New Roman" w:hAnsi="Times New Roman" w:cs="Times New Roman"/>
          <w:sz w:val="14"/>
          <w:szCs w:val="28"/>
        </w:rPr>
      </w:pPr>
    </w:p>
    <w:p w:rsidR="00C2446C" w:rsidRPr="001D7AD7" w:rsidRDefault="00C2446C" w:rsidP="006E4CB6">
      <w:pPr>
        <w:pStyle w:val="ConsPlusNormal"/>
        <w:ind w:firstLine="709"/>
        <w:jc w:val="both"/>
        <w:rPr>
          <w:rFonts w:ascii="Times New Roman" w:hAnsi="Times New Roman" w:cs="Times New Roman"/>
          <w:sz w:val="28"/>
          <w:szCs w:val="28"/>
        </w:rPr>
      </w:pPr>
      <w:r w:rsidRPr="00F35779">
        <w:rPr>
          <w:rFonts w:ascii="Times New Roman" w:hAnsi="Times New Roman" w:cs="Times New Roman"/>
          <w:sz w:val="28"/>
          <w:szCs w:val="28"/>
        </w:rPr>
        <w:t>Расчет объема финансирования за оказанную медицинскую помощь гражданам, застрахованным на территории Республики Татарстан, по Территориальной программе ОМС осуществляется для всех медицинских организаций по единой формуле, применяемой для каждой записи реестра счетов (за исключением медицинской помощи, финансируемой по нормативу финансовых затрат на единицу объема предоставления медицинской помощи при оказании ВМП в соответствии с перечнем видов ВМП):</w:t>
      </w:r>
    </w:p>
    <w:p w:rsidR="00C2446C" w:rsidRPr="001E33A8" w:rsidRDefault="00C2446C" w:rsidP="00C2446C">
      <w:pPr>
        <w:pStyle w:val="ConsPlusNormal"/>
        <w:ind w:firstLine="540"/>
        <w:jc w:val="both"/>
        <w:rPr>
          <w:rFonts w:ascii="Times New Roman" w:hAnsi="Times New Roman" w:cs="Times New Roman"/>
          <w:sz w:val="16"/>
          <w:szCs w:val="28"/>
        </w:rPr>
      </w:pPr>
    </w:p>
    <w:p w:rsidR="00C2446C" w:rsidRPr="001D7AD7" w:rsidRDefault="00C2446C" w:rsidP="001E33A8">
      <w:pPr>
        <w:pStyle w:val="a7"/>
        <w:suppressAutoHyphens/>
        <w:ind w:firstLine="0"/>
        <w:jc w:val="center"/>
        <w:rPr>
          <w:color w:val="000000"/>
          <w:sz w:val="24"/>
          <w:szCs w:val="24"/>
        </w:rPr>
      </w:pPr>
      <w:r w:rsidRPr="001D7AD7">
        <w:rPr>
          <w:b/>
          <w:sz w:val="32"/>
          <w:szCs w:val="32"/>
        </w:rPr>
        <w:t>ОМП = О</w:t>
      </w:r>
      <w:r w:rsidRPr="001D7AD7">
        <w:rPr>
          <w:b/>
          <w:sz w:val="32"/>
          <w:szCs w:val="32"/>
          <w:vertAlign w:val="subscript"/>
        </w:rPr>
        <w:t xml:space="preserve"> </w:t>
      </w:r>
      <w:r w:rsidRPr="001D7AD7">
        <w:rPr>
          <w:b/>
          <w:sz w:val="32"/>
          <w:szCs w:val="32"/>
        </w:rPr>
        <w:t>*</w:t>
      </w:r>
      <w:r w:rsidRPr="001D7AD7">
        <w:rPr>
          <w:b/>
          <w:sz w:val="32"/>
          <w:szCs w:val="32"/>
          <w:vertAlign w:val="subscript"/>
        </w:rPr>
        <w:t xml:space="preserve"> </w:t>
      </w:r>
      <w:r w:rsidRPr="001D7AD7">
        <w:rPr>
          <w:b/>
          <w:color w:val="000000"/>
          <w:sz w:val="32"/>
          <w:szCs w:val="32"/>
        </w:rPr>
        <w:t xml:space="preserve">Т, </w:t>
      </w:r>
      <w:r w:rsidRPr="001D7AD7">
        <w:rPr>
          <w:color w:val="000000"/>
          <w:sz w:val="24"/>
          <w:szCs w:val="24"/>
        </w:rPr>
        <w:t>где</w:t>
      </w:r>
    </w:p>
    <w:p w:rsidR="00C2446C" w:rsidRPr="001E33A8" w:rsidRDefault="00C2446C" w:rsidP="00C2446C">
      <w:pPr>
        <w:pStyle w:val="ConsPlusNormal"/>
        <w:rPr>
          <w:rFonts w:ascii="Times New Roman" w:hAnsi="Times New Roman" w:cs="Times New Roman"/>
          <w:b/>
          <w:sz w:val="10"/>
        </w:rPr>
      </w:pPr>
    </w:p>
    <w:p w:rsidR="00C2446C" w:rsidRPr="00F35779" w:rsidRDefault="00C2446C" w:rsidP="00C2446C">
      <w:pPr>
        <w:pStyle w:val="ConsPlusNonformat"/>
        <w:ind w:firstLine="851"/>
        <w:jc w:val="both"/>
        <w:rPr>
          <w:rFonts w:ascii="Times New Roman" w:hAnsi="Times New Roman" w:cs="Times New Roman"/>
          <w:sz w:val="24"/>
          <w:szCs w:val="24"/>
        </w:rPr>
      </w:pPr>
      <w:r w:rsidRPr="00F35779">
        <w:rPr>
          <w:rFonts w:ascii="Times New Roman" w:hAnsi="Times New Roman" w:cs="Times New Roman"/>
          <w:sz w:val="24"/>
          <w:szCs w:val="24"/>
        </w:rPr>
        <w:t>ОМП - объем финансовых средств за оказанную медицинскую помощь (случай оказания медицинской  помощи) по Территориальной программе ОМС, полученный медицинской организацией, в рублях</w:t>
      </w:r>
      <w:r w:rsidR="00D17C2C">
        <w:rPr>
          <w:rFonts w:ascii="Times New Roman" w:hAnsi="Times New Roman" w:cs="Times New Roman"/>
          <w:sz w:val="24"/>
          <w:szCs w:val="24"/>
        </w:rPr>
        <w:t>;</w:t>
      </w:r>
      <w:r w:rsidRPr="00F35779">
        <w:rPr>
          <w:rFonts w:ascii="Times New Roman" w:hAnsi="Times New Roman" w:cs="Times New Roman"/>
          <w:sz w:val="24"/>
          <w:szCs w:val="24"/>
        </w:rPr>
        <w:t xml:space="preserve">  </w:t>
      </w:r>
    </w:p>
    <w:p w:rsidR="00C2446C" w:rsidRPr="00F35779" w:rsidRDefault="00C2446C" w:rsidP="00C2446C">
      <w:pPr>
        <w:pStyle w:val="ConsPlusNonformat"/>
        <w:ind w:firstLine="851"/>
        <w:jc w:val="both"/>
        <w:rPr>
          <w:rFonts w:ascii="Times New Roman" w:hAnsi="Times New Roman" w:cs="Times New Roman"/>
          <w:sz w:val="24"/>
          <w:szCs w:val="24"/>
        </w:rPr>
      </w:pPr>
      <w:r w:rsidRPr="00F35779">
        <w:rPr>
          <w:rFonts w:ascii="Times New Roman" w:hAnsi="Times New Roman" w:cs="Times New Roman"/>
          <w:sz w:val="24"/>
          <w:szCs w:val="24"/>
        </w:rPr>
        <w:t>О - объем (количество, целое число) оказанных медицинских услуг в соответствии с принятым порядком оплаты (</w:t>
      </w:r>
      <w:r w:rsidRPr="001E33A8">
        <w:rPr>
          <w:rFonts w:ascii="Times New Roman" w:hAnsi="Times New Roman" w:cs="Times New Roman"/>
          <w:sz w:val="24"/>
          <w:szCs w:val="24"/>
        </w:rPr>
        <w:t xml:space="preserve">госпитализаций, </w:t>
      </w:r>
      <w:r w:rsidR="001E33A8" w:rsidRPr="001E33A8">
        <w:rPr>
          <w:rFonts w:ascii="Times New Roman" w:hAnsi="Times New Roman" w:cs="Times New Roman"/>
          <w:sz w:val="24"/>
          <w:szCs w:val="24"/>
        </w:rPr>
        <w:t xml:space="preserve">случаев </w:t>
      </w:r>
      <w:bookmarkStart w:id="1" w:name="_GoBack"/>
      <w:bookmarkEnd w:id="1"/>
      <w:r w:rsidR="0025415A" w:rsidRPr="001E33A8">
        <w:rPr>
          <w:rFonts w:ascii="Times New Roman" w:hAnsi="Times New Roman" w:cs="Times New Roman"/>
          <w:sz w:val="24"/>
          <w:szCs w:val="24"/>
        </w:rPr>
        <w:t>лечения, посещений</w:t>
      </w:r>
      <w:r w:rsidRPr="001E33A8">
        <w:rPr>
          <w:rFonts w:ascii="Times New Roman" w:hAnsi="Times New Roman" w:cs="Times New Roman"/>
          <w:sz w:val="24"/>
          <w:szCs w:val="24"/>
        </w:rPr>
        <w:t>, обращений, законченных случаев при про</w:t>
      </w:r>
      <w:r w:rsidRPr="00F35779">
        <w:rPr>
          <w:rFonts w:ascii="Times New Roman" w:hAnsi="Times New Roman" w:cs="Times New Roman"/>
          <w:sz w:val="24"/>
          <w:szCs w:val="24"/>
        </w:rPr>
        <w:t>ведении диспансеризации и медицинских осмотров, вызовов, медицинских услуг</w:t>
      </w:r>
      <w:r>
        <w:rPr>
          <w:rFonts w:ascii="Times New Roman" w:hAnsi="Times New Roman" w:cs="Times New Roman"/>
          <w:sz w:val="24"/>
          <w:szCs w:val="24"/>
        </w:rPr>
        <w:t>)</w:t>
      </w:r>
      <w:r w:rsidRPr="00F35779">
        <w:rPr>
          <w:rFonts w:ascii="Times New Roman" w:hAnsi="Times New Roman" w:cs="Times New Roman"/>
          <w:sz w:val="24"/>
          <w:szCs w:val="24"/>
        </w:rPr>
        <w:t>;</w:t>
      </w:r>
    </w:p>
    <w:p w:rsidR="00C2446C" w:rsidRDefault="00C2446C" w:rsidP="001E33A8">
      <w:pPr>
        <w:pStyle w:val="ConsPlusNonformat"/>
        <w:ind w:firstLine="851"/>
        <w:jc w:val="both"/>
        <w:rPr>
          <w:rFonts w:ascii="Times New Roman" w:hAnsi="Times New Roman" w:cs="Times New Roman"/>
          <w:sz w:val="24"/>
          <w:szCs w:val="24"/>
        </w:rPr>
      </w:pPr>
      <w:r w:rsidRPr="00F35779">
        <w:rPr>
          <w:rFonts w:ascii="Times New Roman" w:hAnsi="Times New Roman" w:cs="Times New Roman"/>
          <w:color w:val="000000"/>
          <w:sz w:val="24"/>
          <w:szCs w:val="24"/>
        </w:rPr>
        <w:t>Т</w:t>
      </w:r>
      <w:r w:rsidRPr="00F35779">
        <w:rPr>
          <w:rFonts w:ascii="Times New Roman" w:hAnsi="Times New Roman" w:cs="Times New Roman"/>
          <w:sz w:val="24"/>
          <w:szCs w:val="24"/>
        </w:rPr>
        <w:t xml:space="preserve"> - соответствующий тариф согласно </w:t>
      </w:r>
      <w:hyperlink r:id="rId8" w:history="1">
        <w:r w:rsidRPr="00F35779">
          <w:rPr>
            <w:rFonts w:ascii="Times New Roman" w:hAnsi="Times New Roman" w:cs="Times New Roman"/>
            <w:sz w:val="24"/>
            <w:szCs w:val="24"/>
          </w:rPr>
          <w:t>приложению</w:t>
        </w:r>
      </w:hyperlink>
      <w:r w:rsidRPr="00F35779">
        <w:rPr>
          <w:rFonts w:ascii="Times New Roman" w:hAnsi="Times New Roman" w:cs="Times New Roman"/>
          <w:sz w:val="24"/>
          <w:szCs w:val="24"/>
        </w:rPr>
        <w:t xml:space="preserve"> 1 к Тарифному со</w:t>
      </w:r>
      <w:r w:rsidR="001E33A8">
        <w:rPr>
          <w:rFonts w:ascii="Times New Roman" w:hAnsi="Times New Roman" w:cs="Times New Roman"/>
          <w:sz w:val="24"/>
          <w:szCs w:val="24"/>
        </w:rPr>
        <w:t>глашению (в рублях)</w:t>
      </w:r>
      <w:r w:rsidRPr="00F35779">
        <w:rPr>
          <w:rFonts w:ascii="Times New Roman" w:hAnsi="Times New Roman" w:cs="Times New Roman"/>
          <w:sz w:val="24"/>
          <w:szCs w:val="24"/>
        </w:rPr>
        <w:t>.</w:t>
      </w:r>
    </w:p>
    <w:p w:rsidR="000164F8" w:rsidRDefault="000164F8" w:rsidP="001E33A8">
      <w:pPr>
        <w:pStyle w:val="ConsPlusNonformat"/>
        <w:ind w:firstLine="851"/>
        <w:jc w:val="both"/>
        <w:rPr>
          <w:rFonts w:ascii="Times New Roman" w:hAnsi="Times New Roman" w:cs="Times New Roman"/>
          <w:b/>
          <w:color w:val="000000"/>
          <w:sz w:val="28"/>
          <w:szCs w:val="28"/>
        </w:rPr>
      </w:pPr>
    </w:p>
    <w:p w:rsidR="00BA7E12" w:rsidRDefault="00BA7E12" w:rsidP="001E33A8">
      <w:pPr>
        <w:pStyle w:val="ConsPlusNonformat"/>
        <w:ind w:firstLine="851"/>
        <w:jc w:val="both"/>
        <w:rPr>
          <w:rFonts w:ascii="Times New Roman" w:hAnsi="Times New Roman" w:cs="Times New Roman"/>
          <w:b/>
          <w:color w:val="000000"/>
          <w:sz w:val="28"/>
          <w:szCs w:val="28"/>
        </w:rPr>
      </w:pPr>
      <w:r w:rsidRPr="00BA7E12">
        <w:rPr>
          <w:rFonts w:ascii="Times New Roman" w:hAnsi="Times New Roman" w:cs="Times New Roman"/>
          <w:b/>
          <w:color w:val="000000"/>
          <w:sz w:val="28"/>
          <w:szCs w:val="28"/>
          <w:lang w:val="en-US"/>
        </w:rPr>
        <w:t>IV</w:t>
      </w:r>
      <w:r w:rsidRPr="00BA7E12">
        <w:rPr>
          <w:rFonts w:ascii="Times New Roman" w:hAnsi="Times New Roman" w:cs="Times New Roman"/>
          <w:b/>
          <w:color w:val="000000"/>
          <w:sz w:val="28"/>
          <w:szCs w:val="28"/>
        </w:rPr>
        <w:t>. Способы оплаты медицинской помощи, оказанной в стационарных условиях и условиях дневных стационаров</w:t>
      </w:r>
      <w:r>
        <w:rPr>
          <w:rFonts w:ascii="Times New Roman" w:hAnsi="Times New Roman" w:cs="Times New Roman"/>
          <w:b/>
          <w:color w:val="000000"/>
          <w:sz w:val="28"/>
          <w:szCs w:val="28"/>
        </w:rPr>
        <w:t xml:space="preserve">, </w:t>
      </w:r>
      <w:r w:rsidRPr="00EC65F3">
        <w:rPr>
          <w:rFonts w:ascii="Times New Roman" w:hAnsi="Times New Roman" w:cs="Times New Roman"/>
          <w:b/>
          <w:color w:val="000000"/>
          <w:sz w:val="28"/>
          <w:szCs w:val="28"/>
        </w:rPr>
        <w:t>первичной медико-санитарной помощи в амбулаторных условиях</w:t>
      </w:r>
      <w:r>
        <w:rPr>
          <w:rFonts w:ascii="Times New Roman" w:hAnsi="Times New Roman" w:cs="Times New Roman"/>
          <w:b/>
          <w:color w:val="000000"/>
          <w:sz w:val="28"/>
          <w:szCs w:val="28"/>
        </w:rPr>
        <w:t xml:space="preserve">, </w:t>
      </w:r>
      <w:r w:rsidRPr="00305A67">
        <w:rPr>
          <w:rFonts w:ascii="Times New Roman" w:hAnsi="Times New Roman" w:cs="Times New Roman"/>
          <w:b/>
          <w:color w:val="000000"/>
          <w:sz w:val="28"/>
          <w:szCs w:val="28"/>
        </w:rPr>
        <w:t>медицинских услуг, установленных плановым заданием по Территориальной программе ОМС, при оказании первичной медико-санитарной помощи в амбулаторных условиях</w:t>
      </w:r>
      <w:r>
        <w:rPr>
          <w:rFonts w:ascii="Times New Roman" w:hAnsi="Times New Roman" w:cs="Times New Roman"/>
          <w:b/>
          <w:color w:val="000000"/>
          <w:sz w:val="28"/>
          <w:szCs w:val="28"/>
        </w:rPr>
        <w:t xml:space="preserve"> и </w:t>
      </w:r>
      <w:r w:rsidRPr="006C0123">
        <w:rPr>
          <w:rFonts w:ascii="Times New Roman" w:hAnsi="Times New Roman" w:cs="Times New Roman"/>
          <w:b/>
          <w:color w:val="000000"/>
          <w:sz w:val="28"/>
          <w:szCs w:val="28"/>
        </w:rPr>
        <w:t>скорой медицинской помощи, оказанной вне медицинской организации, станциями (отделениями) скорой медицинской помощи</w:t>
      </w:r>
    </w:p>
    <w:p w:rsidR="00BA7E12" w:rsidRDefault="00BA7E12" w:rsidP="001E33A8">
      <w:pPr>
        <w:pStyle w:val="ConsPlusNonformat"/>
        <w:ind w:firstLine="851"/>
        <w:jc w:val="both"/>
        <w:rPr>
          <w:rFonts w:ascii="Times New Roman" w:hAnsi="Times New Roman" w:cs="Times New Roman"/>
          <w:b/>
          <w:color w:val="000000"/>
          <w:sz w:val="28"/>
          <w:szCs w:val="28"/>
        </w:rPr>
      </w:pPr>
    </w:p>
    <w:p w:rsidR="00BA7E12" w:rsidRDefault="00BA7E12" w:rsidP="001E33A8">
      <w:pPr>
        <w:pStyle w:val="ConsPlusNonformat"/>
        <w:ind w:firstLine="851"/>
        <w:jc w:val="both"/>
        <w:rPr>
          <w:rFonts w:ascii="Times New Roman" w:hAnsi="Times New Roman" w:cs="Times New Roman"/>
          <w:color w:val="000000"/>
          <w:sz w:val="28"/>
          <w:szCs w:val="28"/>
        </w:rPr>
      </w:pPr>
      <w:r w:rsidRPr="00BA7E12">
        <w:rPr>
          <w:rFonts w:ascii="Times New Roman" w:hAnsi="Times New Roman" w:cs="Times New Roman"/>
          <w:color w:val="000000"/>
          <w:sz w:val="28"/>
          <w:szCs w:val="28"/>
        </w:rPr>
        <w:t>Способы оплаты медицинской помощи, оказанной в стационарных условиях и условиях дневных стационаров, первичной медико-санитарной помощи в амбулаторных условиях, медицинских услуг, установленных плановым заданием по Территориальной программе ОМС, при оказании первичной медико-санитарной помощи в амбулаторных условиях и скорой медицинской помощи, оказанной вне медицинской организации, станциями (отделениями) скорой медицинской помощи</w:t>
      </w:r>
      <w:r>
        <w:rPr>
          <w:rFonts w:ascii="Times New Roman" w:hAnsi="Times New Roman" w:cs="Times New Roman"/>
          <w:color w:val="000000"/>
          <w:sz w:val="28"/>
          <w:szCs w:val="28"/>
        </w:rPr>
        <w:t xml:space="preserve"> представлены </w:t>
      </w:r>
      <w:r w:rsidR="00F51465">
        <w:rPr>
          <w:rFonts w:ascii="Times New Roman" w:hAnsi="Times New Roman" w:cs="Times New Roman"/>
          <w:color w:val="000000"/>
          <w:sz w:val="28"/>
          <w:szCs w:val="28"/>
        </w:rPr>
        <w:t xml:space="preserve">соответственно </w:t>
      </w:r>
      <w:r>
        <w:rPr>
          <w:rFonts w:ascii="Times New Roman" w:hAnsi="Times New Roman" w:cs="Times New Roman"/>
          <w:color w:val="000000"/>
          <w:sz w:val="28"/>
          <w:szCs w:val="28"/>
        </w:rPr>
        <w:t xml:space="preserve">в </w:t>
      </w:r>
      <w:r w:rsidRPr="000164F8">
        <w:rPr>
          <w:rFonts w:ascii="Times New Roman" w:hAnsi="Times New Roman" w:cs="Times New Roman"/>
          <w:color w:val="000000"/>
          <w:sz w:val="28"/>
          <w:szCs w:val="28"/>
        </w:rPr>
        <w:t xml:space="preserve">приложениях </w:t>
      </w:r>
      <w:r w:rsidR="000164F8" w:rsidRPr="000164F8">
        <w:rPr>
          <w:rFonts w:ascii="Times New Roman" w:hAnsi="Times New Roman" w:cs="Times New Roman"/>
          <w:color w:val="000000"/>
          <w:sz w:val="28"/>
          <w:szCs w:val="28"/>
        </w:rPr>
        <w:t>5</w:t>
      </w:r>
      <w:r w:rsidR="00F51465" w:rsidRPr="000164F8">
        <w:rPr>
          <w:rFonts w:ascii="Times New Roman" w:hAnsi="Times New Roman" w:cs="Times New Roman"/>
          <w:color w:val="000000"/>
          <w:sz w:val="28"/>
          <w:szCs w:val="28"/>
        </w:rPr>
        <w:t xml:space="preserve"> </w:t>
      </w:r>
      <w:r w:rsidRPr="000164F8">
        <w:rPr>
          <w:rFonts w:ascii="Times New Roman" w:hAnsi="Times New Roman" w:cs="Times New Roman"/>
          <w:color w:val="000000"/>
          <w:sz w:val="28"/>
          <w:szCs w:val="28"/>
        </w:rPr>
        <w:t>-</w:t>
      </w:r>
      <w:r w:rsidR="00F51465" w:rsidRPr="000164F8">
        <w:rPr>
          <w:rFonts w:ascii="Times New Roman" w:hAnsi="Times New Roman" w:cs="Times New Roman"/>
          <w:color w:val="000000"/>
          <w:sz w:val="28"/>
          <w:szCs w:val="28"/>
        </w:rPr>
        <w:t xml:space="preserve"> </w:t>
      </w:r>
      <w:r w:rsidR="000164F8" w:rsidRPr="000164F8">
        <w:rPr>
          <w:rFonts w:ascii="Times New Roman" w:hAnsi="Times New Roman" w:cs="Times New Roman"/>
          <w:color w:val="000000"/>
          <w:sz w:val="28"/>
          <w:szCs w:val="28"/>
        </w:rPr>
        <w:t>8</w:t>
      </w:r>
      <w:r w:rsidR="00AE2AC6" w:rsidRPr="000164F8">
        <w:rPr>
          <w:rFonts w:ascii="Times New Roman" w:hAnsi="Times New Roman" w:cs="Times New Roman"/>
          <w:color w:val="000000"/>
          <w:sz w:val="28"/>
          <w:szCs w:val="28"/>
        </w:rPr>
        <w:t xml:space="preserve"> к Способам</w:t>
      </w:r>
      <w:r w:rsidR="00AE2AC6" w:rsidRPr="00AE2AC6">
        <w:rPr>
          <w:rFonts w:ascii="Times New Roman" w:hAnsi="Times New Roman" w:cs="Times New Roman"/>
          <w:color w:val="000000"/>
          <w:sz w:val="28"/>
          <w:szCs w:val="28"/>
        </w:rPr>
        <w:t xml:space="preserve"> оплаты медицинской помощи, оказываемой гражданам в рамках Территориальной программы обязательного медицинского страхования Республики Татарстан</w:t>
      </w:r>
      <w:r w:rsidR="00AE2AC6">
        <w:rPr>
          <w:rFonts w:ascii="Times New Roman" w:hAnsi="Times New Roman" w:cs="Times New Roman"/>
          <w:color w:val="000000"/>
          <w:sz w:val="28"/>
          <w:szCs w:val="28"/>
        </w:rPr>
        <w:t>.</w:t>
      </w:r>
    </w:p>
    <w:p w:rsidR="00F51465" w:rsidRPr="00F51465" w:rsidRDefault="00F51465" w:rsidP="001E33A8">
      <w:pPr>
        <w:pStyle w:val="ConsPlusNonformat"/>
        <w:ind w:firstLine="851"/>
        <w:jc w:val="both"/>
        <w:rPr>
          <w:rFonts w:ascii="Times New Roman" w:hAnsi="Times New Roman" w:cs="Times New Roman"/>
          <w:color w:val="000000"/>
          <w:sz w:val="28"/>
          <w:szCs w:val="28"/>
        </w:rPr>
      </w:pPr>
      <w:r w:rsidRPr="00F51465">
        <w:rPr>
          <w:rFonts w:ascii="Times New Roman" w:hAnsi="Times New Roman" w:cs="Times New Roman"/>
          <w:color w:val="000000"/>
          <w:sz w:val="28"/>
          <w:szCs w:val="28"/>
        </w:rPr>
        <w:t xml:space="preserve">Порядок оплаты медицинской помощи и медицинских услуг, оказанных в одни и те же сроки </w:t>
      </w:r>
      <w:r>
        <w:rPr>
          <w:rFonts w:ascii="Times New Roman" w:hAnsi="Times New Roman" w:cs="Times New Roman"/>
          <w:color w:val="000000"/>
          <w:sz w:val="28"/>
          <w:szCs w:val="28"/>
        </w:rPr>
        <w:t xml:space="preserve">представлен в приложении </w:t>
      </w:r>
      <w:r w:rsidR="000164F8">
        <w:rPr>
          <w:rFonts w:ascii="Times New Roman" w:hAnsi="Times New Roman" w:cs="Times New Roman"/>
          <w:color w:val="000000"/>
          <w:sz w:val="28"/>
          <w:szCs w:val="28"/>
        </w:rPr>
        <w:t>9</w:t>
      </w:r>
      <w:r>
        <w:rPr>
          <w:rFonts w:ascii="Times New Roman" w:hAnsi="Times New Roman" w:cs="Times New Roman"/>
          <w:color w:val="000000"/>
          <w:sz w:val="28"/>
          <w:szCs w:val="28"/>
        </w:rPr>
        <w:t xml:space="preserve"> к </w:t>
      </w:r>
      <w:r w:rsidRPr="00AE2AC6">
        <w:rPr>
          <w:rFonts w:ascii="Times New Roman" w:hAnsi="Times New Roman" w:cs="Times New Roman"/>
          <w:color w:val="000000"/>
          <w:sz w:val="28"/>
          <w:szCs w:val="28"/>
        </w:rPr>
        <w:t>Способ</w:t>
      </w:r>
      <w:r>
        <w:rPr>
          <w:rFonts w:ascii="Times New Roman" w:hAnsi="Times New Roman" w:cs="Times New Roman"/>
          <w:color w:val="000000"/>
          <w:sz w:val="28"/>
          <w:szCs w:val="28"/>
        </w:rPr>
        <w:t>ам</w:t>
      </w:r>
      <w:r w:rsidRPr="00AE2AC6">
        <w:rPr>
          <w:rFonts w:ascii="Times New Roman" w:hAnsi="Times New Roman" w:cs="Times New Roman"/>
          <w:color w:val="000000"/>
          <w:sz w:val="28"/>
          <w:szCs w:val="28"/>
        </w:rPr>
        <w:t xml:space="preserve"> оплаты медицинской помощи, оказываемой гражданам в рамках Территориальной программы обязательного медицинского страхования Республики Татарстан</w:t>
      </w:r>
      <w:r>
        <w:rPr>
          <w:rFonts w:ascii="Times New Roman" w:hAnsi="Times New Roman" w:cs="Times New Roman"/>
          <w:color w:val="000000"/>
          <w:sz w:val="28"/>
          <w:szCs w:val="28"/>
        </w:rPr>
        <w:t>.</w:t>
      </w:r>
    </w:p>
    <w:sectPr w:rsidR="00F51465" w:rsidRPr="00F51465" w:rsidSect="000164F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C8B" w:rsidRDefault="00350C8B" w:rsidP="00C2446C">
      <w:r>
        <w:separator/>
      </w:r>
    </w:p>
  </w:endnote>
  <w:endnote w:type="continuationSeparator" w:id="0">
    <w:p w:rsidR="00350C8B" w:rsidRDefault="00350C8B" w:rsidP="00C24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C8B" w:rsidRDefault="00350C8B" w:rsidP="00C2446C">
      <w:r>
        <w:separator/>
      </w:r>
    </w:p>
  </w:footnote>
  <w:footnote w:type="continuationSeparator" w:id="0">
    <w:p w:rsidR="00350C8B" w:rsidRDefault="00350C8B" w:rsidP="00C244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173D2"/>
    <w:multiLevelType w:val="hybridMultilevel"/>
    <w:tmpl w:val="B8B445BE"/>
    <w:lvl w:ilvl="0" w:tplc="0BB8004C">
      <w:start w:val="1"/>
      <w:numFmt w:val="upp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F5D3F"/>
    <w:multiLevelType w:val="hybridMultilevel"/>
    <w:tmpl w:val="CB3E992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nsid w:val="53B46E17"/>
    <w:multiLevelType w:val="hybridMultilevel"/>
    <w:tmpl w:val="964A2A98"/>
    <w:lvl w:ilvl="0" w:tplc="8E720FB6">
      <w:start w:val="1"/>
      <w:numFmt w:val="upperRoman"/>
      <w:pStyle w:val="1"/>
      <w:lvlText w:val="%1."/>
      <w:lvlJc w:val="right"/>
      <w:pPr>
        <w:tabs>
          <w:tab w:val="num" w:pos="720"/>
        </w:tabs>
        <w:ind w:left="720" w:hanging="180"/>
      </w:pPr>
    </w:lvl>
    <w:lvl w:ilvl="1" w:tplc="2DFA3714">
      <w:numFmt w:val="none"/>
      <w:lvlText w:val=""/>
      <w:lvlJc w:val="left"/>
      <w:pPr>
        <w:tabs>
          <w:tab w:val="num" w:pos="360"/>
        </w:tabs>
        <w:ind w:left="0" w:firstLine="0"/>
      </w:pPr>
    </w:lvl>
    <w:lvl w:ilvl="2" w:tplc="53C8973E">
      <w:numFmt w:val="none"/>
      <w:lvlText w:val=""/>
      <w:lvlJc w:val="left"/>
      <w:pPr>
        <w:tabs>
          <w:tab w:val="num" w:pos="360"/>
        </w:tabs>
        <w:ind w:left="0" w:firstLine="0"/>
      </w:pPr>
    </w:lvl>
    <w:lvl w:ilvl="3" w:tplc="9B241B60">
      <w:numFmt w:val="none"/>
      <w:lvlText w:val=""/>
      <w:lvlJc w:val="left"/>
      <w:pPr>
        <w:tabs>
          <w:tab w:val="num" w:pos="360"/>
        </w:tabs>
        <w:ind w:left="0" w:firstLine="0"/>
      </w:pPr>
    </w:lvl>
    <w:lvl w:ilvl="4" w:tplc="91584050">
      <w:numFmt w:val="none"/>
      <w:lvlText w:val=""/>
      <w:lvlJc w:val="left"/>
      <w:pPr>
        <w:tabs>
          <w:tab w:val="num" w:pos="360"/>
        </w:tabs>
        <w:ind w:left="0" w:firstLine="0"/>
      </w:pPr>
    </w:lvl>
    <w:lvl w:ilvl="5" w:tplc="9F445A46">
      <w:numFmt w:val="none"/>
      <w:lvlText w:val=""/>
      <w:lvlJc w:val="left"/>
      <w:pPr>
        <w:tabs>
          <w:tab w:val="num" w:pos="360"/>
        </w:tabs>
        <w:ind w:left="0" w:firstLine="0"/>
      </w:pPr>
    </w:lvl>
    <w:lvl w:ilvl="6" w:tplc="BE0C7F1C">
      <w:numFmt w:val="none"/>
      <w:lvlText w:val=""/>
      <w:lvlJc w:val="left"/>
      <w:pPr>
        <w:tabs>
          <w:tab w:val="num" w:pos="360"/>
        </w:tabs>
        <w:ind w:left="0" w:firstLine="0"/>
      </w:pPr>
    </w:lvl>
    <w:lvl w:ilvl="7" w:tplc="DB328652">
      <w:numFmt w:val="none"/>
      <w:lvlText w:val=""/>
      <w:lvlJc w:val="left"/>
      <w:pPr>
        <w:tabs>
          <w:tab w:val="num" w:pos="360"/>
        </w:tabs>
        <w:ind w:left="0" w:firstLine="0"/>
      </w:pPr>
    </w:lvl>
    <w:lvl w:ilvl="8" w:tplc="57E0AB6A">
      <w:numFmt w:val="none"/>
      <w:lvlText w:val=""/>
      <w:lvlJc w:val="left"/>
      <w:pPr>
        <w:tabs>
          <w:tab w:val="num" w:pos="360"/>
        </w:tabs>
        <w:ind w:left="0" w:firstLine="0"/>
      </w:pPr>
    </w:lvl>
  </w:abstractNum>
  <w:abstractNum w:abstractNumId="3">
    <w:nsid w:val="5FF61A58"/>
    <w:multiLevelType w:val="hybridMultilevel"/>
    <w:tmpl w:val="8D28CB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A84B44"/>
    <w:multiLevelType w:val="hybridMultilevel"/>
    <w:tmpl w:val="5A56F2B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3"/>
  </w:num>
  <w:num w:numId="2">
    <w:abstractNumId w:val="1"/>
  </w:num>
  <w:num w:numId="3">
    <w:abstractNumId w:val="4"/>
  </w:num>
  <w:num w:numId="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53F"/>
    <w:rsid w:val="00002411"/>
    <w:rsid w:val="000164F8"/>
    <w:rsid w:val="000166B8"/>
    <w:rsid w:val="00031CBB"/>
    <w:rsid w:val="00045A7A"/>
    <w:rsid w:val="00055B70"/>
    <w:rsid w:val="00092B9D"/>
    <w:rsid w:val="00122237"/>
    <w:rsid w:val="001B653F"/>
    <w:rsid w:val="001C160E"/>
    <w:rsid w:val="001E33A8"/>
    <w:rsid w:val="0025415A"/>
    <w:rsid w:val="0030206C"/>
    <w:rsid w:val="00305A67"/>
    <w:rsid w:val="00350C8B"/>
    <w:rsid w:val="003637CA"/>
    <w:rsid w:val="0038025C"/>
    <w:rsid w:val="003A7472"/>
    <w:rsid w:val="003C79D2"/>
    <w:rsid w:val="003D02C1"/>
    <w:rsid w:val="004108C6"/>
    <w:rsid w:val="00425AA5"/>
    <w:rsid w:val="004A1890"/>
    <w:rsid w:val="004C51CA"/>
    <w:rsid w:val="005C757A"/>
    <w:rsid w:val="005D4426"/>
    <w:rsid w:val="006B3BF0"/>
    <w:rsid w:val="006E4CB6"/>
    <w:rsid w:val="006E5965"/>
    <w:rsid w:val="006F7938"/>
    <w:rsid w:val="00716691"/>
    <w:rsid w:val="00716F2B"/>
    <w:rsid w:val="00717822"/>
    <w:rsid w:val="00726473"/>
    <w:rsid w:val="00754555"/>
    <w:rsid w:val="007745FE"/>
    <w:rsid w:val="007800DC"/>
    <w:rsid w:val="007D5648"/>
    <w:rsid w:val="007D60E3"/>
    <w:rsid w:val="007E32AB"/>
    <w:rsid w:val="008C4BFC"/>
    <w:rsid w:val="008F4012"/>
    <w:rsid w:val="00951F71"/>
    <w:rsid w:val="009C4F5E"/>
    <w:rsid w:val="00A46E85"/>
    <w:rsid w:val="00A93AF6"/>
    <w:rsid w:val="00AE2AC6"/>
    <w:rsid w:val="00B05D85"/>
    <w:rsid w:val="00B340D7"/>
    <w:rsid w:val="00B708ED"/>
    <w:rsid w:val="00BA7E12"/>
    <w:rsid w:val="00BD7E8C"/>
    <w:rsid w:val="00BF09F4"/>
    <w:rsid w:val="00C2446C"/>
    <w:rsid w:val="00C84F3A"/>
    <w:rsid w:val="00C87116"/>
    <w:rsid w:val="00D17C2C"/>
    <w:rsid w:val="00D663DB"/>
    <w:rsid w:val="00D826AD"/>
    <w:rsid w:val="00DB5A37"/>
    <w:rsid w:val="00DD12A3"/>
    <w:rsid w:val="00DD4129"/>
    <w:rsid w:val="00DD7132"/>
    <w:rsid w:val="00E520B6"/>
    <w:rsid w:val="00E9414D"/>
    <w:rsid w:val="00EF04FD"/>
    <w:rsid w:val="00F51465"/>
    <w:rsid w:val="00F569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FD6B36-37A1-4B51-B4AF-1C7295506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46C"/>
    <w:pPr>
      <w:spacing w:after="0" w:line="240" w:lineRule="auto"/>
      <w:jc w:val="center"/>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C2446C"/>
    <w:pPr>
      <w:keepNext/>
      <w:widowControl w:val="0"/>
      <w:outlineLvl w:val="0"/>
    </w:pPr>
    <w:rPr>
      <w:snapToGrid w:val="0"/>
      <w:sz w:val="28"/>
    </w:rPr>
  </w:style>
  <w:style w:type="paragraph" w:styleId="2">
    <w:name w:val="heading 2"/>
    <w:basedOn w:val="a"/>
    <w:next w:val="a"/>
    <w:link w:val="20"/>
    <w:qFormat/>
    <w:rsid w:val="00C2446C"/>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2446C"/>
    <w:pPr>
      <w:keepNext/>
      <w:outlineLvl w:val="2"/>
    </w:pPr>
    <w:rPr>
      <w:sz w:val="28"/>
    </w:rPr>
  </w:style>
  <w:style w:type="paragraph" w:styleId="4">
    <w:name w:val="heading 4"/>
    <w:basedOn w:val="a"/>
    <w:next w:val="a"/>
    <w:link w:val="40"/>
    <w:qFormat/>
    <w:rsid w:val="00C2446C"/>
    <w:pPr>
      <w:keepNext/>
      <w:widowControl w:val="0"/>
      <w:tabs>
        <w:tab w:val="right" w:pos="7088"/>
      </w:tabs>
      <w:ind w:firstLine="567"/>
      <w:outlineLvl w:val="3"/>
    </w:pPr>
    <w:rPr>
      <w:snapToGrid w:val="0"/>
      <w:sz w:val="28"/>
    </w:rPr>
  </w:style>
  <w:style w:type="paragraph" w:styleId="5">
    <w:name w:val="heading 5"/>
    <w:basedOn w:val="a"/>
    <w:next w:val="a"/>
    <w:link w:val="50"/>
    <w:qFormat/>
    <w:rsid w:val="00C2446C"/>
    <w:pPr>
      <w:keepNext/>
      <w:widowControl w:val="0"/>
      <w:shd w:val="clear" w:color="auto" w:fill="FFFFFF"/>
      <w:autoSpaceDE w:val="0"/>
      <w:autoSpaceDN w:val="0"/>
      <w:adjustRightInd w:val="0"/>
      <w:spacing w:line="269" w:lineRule="exact"/>
      <w:ind w:left="91"/>
      <w:outlineLvl w:val="4"/>
    </w:pPr>
    <w:rPr>
      <w:color w:val="000000"/>
      <w:spacing w:val="1"/>
      <w:sz w:val="24"/>
      <w:szCs w:val="24"/>
    </w:rPr>
  </w:style>
  <w:style w:type="paragraph" w:styleId="6">
    <w:name w:val="heading 6"/>
    <w:basedOn w:val="a"/>
    <w:next w:val="a"/>
    <w:link w:val="60"/>
    <w:qFormat/>
    <w:rsid w:val="00C2446C"/>
    <w:pPr>
      <w:spacing w:before="240" w:after="60"/>
      <w:outlineLvl w:val="5"/>
    </w:pPr>
    <w:rPr>
      <w:b/>
      <w:bCs/>
      <w:sz w:val="22"/>
      <w:szCs w:val="22"/>
    </w:rPr>
  </w:style>
  <w:style w:type="paragraph" w:styleId="7">
    <w:name w:val="heading 7"/>
    <w:basedOn w:val="a"/>
    <w:next w:val="a"/>
    <w:link w:val="70"/>
    <w:uiPriority w:val="99"/>
    <w:qFormat/>
    <w:rsid w:val="00C2446C"/>
    <w:pPr>
      <w:keepNext/>
      <w:widowControl w:val="0"/>
      <w:shd w:val="clear" w:color="auto" w:fill="FFFFFF"/>
      <w:autoSpaceDE w:val="0"/>
      <w:autoSpaceDN w:val="0"/>
      <w:adjustRightInd w:val="0"/>
      <w:ind w:left="6782"/>
      <w:outlineLvl w:val="6"/>
    </w:pPr>
    <w:rPr>
      <w:color w:val="000000"/>
      <w:spacing w:val="8"/>
      <w:sz w:val="27"/>
      <w:szCs w:val="27"/>
    </w:rPr>
  </w:style>
  <w:style w:type="paragraph" w:styleId="8">
    <w:name w:val="heading 8"/>
    <w:basedOn w:val="a"/>
    <w:next w:val="a"/>
    <w:link w:val="80"/>
    <w:uiPriority w:val="99"/>
    <w:qFormat/>
    <w:rsid w:val="00C2446C"/>
    <w:pPr>
      <w:keepNext/>
      <w:widowControl w:val="0"/>
      <w:autoSpaceDE w:val="0"/>
      <w:autoSpaceDN w:val="0"/>
      <w:adjustRightInd w:val="0"/>
      <w:outlineLvl w:val="7"/>
    </w:pPr>
    <w:rPr>
      <w:b/>
      <w:bCs/>
    </w:rPr>
  </w:style>
  <w:style w:type="paragraph" w:styleId="9">
    <w:name w:val="heading 9"/>
    <w:basedOn w:val="a"/>
    <w:next w:val="a"/>
    <w:link w:val="90"/>
    <w:uiPriority w:val="99"/>
    <w:qFormat/>
    <w:rsid w:val="00C2446C"/>
    <w:pPr>
      <w:keepNext/>
      <w:outlineLvl w:val="8"/>
    </w:pPr>
    <w:rPr>
      <w:snapToGrid w:val="0"/>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2446C"/>
    <w:rPr>
      <w:rFonts w:ascii="Times New Roman" w:eastAsia="Times New Roman" w:hAnsi="Times New Roman" w:cs="Times New Roman"/>
      <w:snapToGrid w:val="0"/>
      <w:sz w:val="28"/>
      <w:szCs w:val="20"/>
      <w:lang w:eastAsia="ru-RU"/>
    </w:rPr>
  </w:style>
  <w:style w:type="character" w:customStyle="1" w:styleId="20">
    <w:name w:val="Заголовок 2 Знак"/>
    <w:basedOn w:val="a0"/>
    <w:link w:val="2"/>
    <w:rsid w:val="00C2446C"/>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C2446C"/>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C2446C"/>
    <w:rPr>
      <w:rFonts w:ascii="Times New Roman" w:eastAsia="Times New Roman" w:hAnsi="Times New Roman" w:cs="Times New Roman"/>
      <w:snapToGrid w:val="0"/>
      <w:sz w:val="28"/>
      <w:szCs w:val="20"/>
      <w:lang w:eastAsia="ru-RU"/>
    </w:rPr>
  </w:style>
  <w:style w:type="character" w:customStyle="1" w:styleId="50">
    <w:name w:val="Заголовок 5 Знак"/>
    <w:basedOn w:val="a0"/>
    <w:link w:val="5"/>
    <w:rsid w:val="00C2446C"/>
    <w:rPr>
      <w:rFonts w:ascii="Times New Roman" w:eastAsia="Times New Roman"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C2446C"/>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C2446C"/>
    <w:rPr>
      <w:rFonts w:ascii="Times New Roman" w:eastAsia="Times New Roman"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uiPriority w:val="99"/>
    <w:rsid w:val="00C2446C"/>
    <w:rPr>
      <w:rFonts w:ascii="Times New Roman" w:eastAsia="Times New Roman" w:hAnsi="Times New Roman" w:cs="Times New Roman"/>
      <w:b/>
      <w:bCs/>
      <w:sz w:val="20"/>
      <w:szCs w:val="20"/>
      <w:lang w:eastAsia="ru-RU"/>
    </w:rPr>
  </w:style>
  <w:style w:type="character" w:customStyle="1" w:styleId="90">
    <w:name w:val="Заголовок 9 Знак"/>
    <w:basedOn w:val="a0"/>
    <w:link w:val="9"/>
    <w:uiPriority w:val="99"/>
    <w:rsid w:val="00C2446C"/>
    <w:rPr>
      <w:rFonts w:ascii="Times New Roman" w:eastAsia="Times New Roman" w:hAnsi="Times New Roman" w:cs="Times New Roman"/>
      <w:snapToGrid w:val="0"/>
      <w:color w:val="000000"/>
      <w:sz w:val="24"/>
      <w:szCs w:val="20"/>
      <w:lang w:eastAsia="ru-RU"/>
    </w:rPr>
  </w:style>
  <w:style w:type="paragraph" w:customStyle="1" w:styleId="21">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2446C"/>
    <w:pPr>
      <w:spacing w:before="100" w:beforeAutospacing="1" w:after="100" w:afterAutospacing="1"/>
    </w:pPr>
    <w:rPr>
      <w:rFonts w:ascii="Tahoma" w:hAnsi="Tahoma" w:cs="Tahoma"/>
      <w:lang w:val="en-US" w:eastAsia="en-US"/>
    </w:rPr>
  </w:style>
  <w:style w:type="paragraph" w:styleId="a3">
    <w:name w:val="Body Text"/>
    <w:basedOn w:val="a"/>
    <w:link w:val="a4"/>
    <w:uiPriority w:val="99"/>
    <w:rsid w:val="00C2446C"/>
    <w:pPr>
      <w:jc w:val="right"/>
    </w:pPr>
    <w:rPr>
      <w:sz w:val="24"/>
    </w:rPr>
  </w:style>
  <w:style w:type="character" w:customStyle="1" w:styleId="a4">
    <w:name w:val="Основной текст Знак"/>
    <w:basedOn w:val="a0"/>
    <w:link w:val="a3"/>
    <w:uiPriority w:val="99"/>
    <w:rsid w:val="00C2446C"/>
    <w:rPr>
      <w:rFonts w:ascii="Times New Roman" w:eastAsia="Times New Roman" w:hAnsi="Times New Roman" w:cs="Times New Roman"/>
      <w:sz w:val="24"/>
      <w:szCs w:val="20"/>
      <w:lang w:eastAsia="ru-RU"/>
    </w:rPr>
  </w:style>
  <w:style w:type="paragraph" w:customStyle="1" w:styleId="210">
    <w:name w:val="Основной текст 21"/>
    <w:basedOn w:val="a"/>
    <w:rsid w:val="00C2446C"/>
    <w:pPr>
      <w:ind w:firstLine="720"/>
      <w:jc w:val="both"/>
    </w:pPr>
    <w:rPr>
      <w:sz w:val="24"/>
    </w:rPr>
  </w:style>
  <w:style w:type="paragraph" w:styleId="22">
    <w:name w:val="Body Text 2"/>
    <w:basedOn w:val="a"/>
    <w:link w:val="23"/>
    <w:uiPriority w:val="99"/>
    <w:rsid w:val="00C2446C"/>
    <w:pPr>
      <w:jc w:val="both"/>
    </w:pPr>
    <w:rPr>
      <w:sz w:val="24"/>
    </w:rPr>
  </w:style>
  <w:style w:type="character" w:customStyle="1" w:styleId="23">
    <w:name w:val="Основной текст 2 Знак"/>
    <w:basedOn w:val="a0"/>
    <w:link w:val="22"/>
    <w:uiPriority w:val="99"/>
    <w:rsid w:val="00C2446C"/>
    <w:rPr>
      <w:rFonts w:ascii="Times New Roman" w:eastAsia="Times New Roman" w:hAnsi="Times New Roman" w:cs="Times New Roman"/>
      <w:sz w:val="24"/>
      <w:szCs w:val="20"/>
      <w:lang w:eastAsia="ru-RU"/>
    </w:rPr>
  </w:style>
  <w:style w:type="paragraph" w:styleId="a5">
    <w:name w:val="Title"/>
    <w:basedOn w:val="a"/>
    <w:link w:val="a6"/>
    <w:uiPriority w:val="99"/>
    <w:qFormat/>
    <w:rsid w:val="00C2446C"/>
    <w:pPr>
      <w:tabs>
        <w:tab w:val="left" w:pos="567"/>
      </w:tabs>
    </w:pPr>
    <w:rPr>
      <w:b/>
      <w:sz w:val="28"/>
    </w:rPr>
  </w:style>
  <w:style w:type="character" w:customStyle="1" w:styleId="a6">
    <w:name w:val="Название Знак"/>
    <w:basedOn w:val="a0"/>
    <w:link w:val="a5"/>
    <w:uiPriority w:val="99"/>
    <w:rsid w:val="00C2446C"/>
    <w:rPr>
      <w:rFonts w:ascii="Times New Roman" w:eastAsia="Times New Roman" w:hAnsi="Times New Roman" w:cs="Times New Roman"/>
      <w:b/>
      <w:sz w:val="28"/>
      <w:szCs w:val="20"/>
      <w:lang w:eastAsia="ru-RU"/>
    </w:rPr>
  </w:style>
  <w:style w:type="paragraph" w:styleId="a7">
    <w:name w:val="Body Text Indent"/>
    <w:basedOn w:val="a"/>
    <w:link w:val="a8"/>
    <w:uiPriority w:val="99"/>
    <w:rsid w:val="00C2446C"/>
    <w:pPr>
      <w:numPr>
        <w:ilvl w:val="12"/>
      </w:numPr>
      <w:ind w:firstLine="709"/>
      <w:jc w:val="both"/>
    </w:pPr>
    <w:rPr>
      <w:sz w:val="28"/>
    </w:rPr>
  </w:style>
  <w:style w:type="character" w:customStyle="1" w:styleId="a8">
    <w:name w:val="Основной текст с отступом Знак"/>
    <w:basedOn w:val="a0"/>
    <w:link w:val="a7"/>
    <w:uiPriority w:val="99"/>
    <w:rsid w:val="00C2446C"/>
    <w:rPr>
      <w:rFonts w:ascii="Times New Roman" w:eastAsia="Times New Roman" w:hAnsi="Times New Roman" w:cs="Times New Roman"/>
      <w:sz w:val="28"/>
      <w:szCs w:val="20"/>
      <w:lang w:eastAsia="ru-RU"/>
    </w:rPr>
  </w:style>
  <w:style w:type="character" w:styleId="a9">
    <w:name w:val="footnote reference"/>
    <w:rsid w:val="00C2446C"/>
    <w:rPr>
      <w:vertAlign w:val="superscript"/>
    </w:rPr>
  </w:style>
  <w:style w:type="paragraph" w:styleId="aa">
    <w:name w:val="Balloon Text"/>
    <w:basedOn w:val="a"/>
    <w:link w:val="ab"/>
    <w:uiPriority w:val="99"/>
    <w:semiHidden/>
    <w:rsid w:val="00C2446C"/>
    <w:rPr>
      <w:rFonts w:ascii="Tahoma" w:hAnsi="Tahoma" w:cs="Tahoma"/>
      <w:sz w:val="16"/>
      <w:szCs w:val="16"/>
    </w:rPr>
  </w:style>
  <w:style w:type="character" w:customStyle="1" w:styleId="ab">
    <w:name w:val="Текст выноски Знак"/>
    <w:basedOn w:val="a0"/>
    <w:link w:val="aa"/>
    <w:uiPriority w:val="99"/>
    <w:semiHidden/>
    <w:rsid w:val="00C2446C"/>
    <w:rPr>
      <w:rFonts w:ascii="Tahoma" w:eastAsia="Times New Roman" w:hAnsi="Tahoma" w:cs="Tahoma"/>
      <w:sz w:val="16"/>
      <w:szCs w:val="16"/>
      <w:lang w:eastAsia="ru-RU"/>
    </w:rPr>
  </w:style>
  <w:style w:type="paragraph" w:styleId="24">
    <w:name w:val="Body Text Indent 2"/>
    <w:basedOn w:val="a"/>
    <w:link w:val="25"/>
    <w:uiPriority w:val="99"/>
    <w:rsid w:val="00C2446C"/>
    <w:pPr>
      <w:widowControl w:val="0"/>
      <w:ind w:firstLine="485"/>
      <w:jc w:val="both"/>
    </w:pPr>
    <w:rPr>
      <w:b/>
      <w:snapToGrid w:val="0"/>
      <w:sz w:val="28"/>
    </w:rPr>
  </w:style>
  <w:style w:type="character" w:customStyle="1" w:styleId="25">
    <w:name w:val="Основной текст с отступом 2 Знак"/>
    <w:basedOn w:val="a0"/>
    <w:link w:val="24"/>
    <w:uiPriority w:val="99"/>
    <w:rsid w:val="00C2446C"/>
    <w:rPr>
      <w:rFonts w:ascii="Times New Roman" w:eastAsia="Times New Roman" w:hAnsi="Times New Roman" w:cs="Times New Roman"/>
      <w:b/>
      <w:snapToGrid w:val="0"/>
      <w:sz w:val="28"/>
      <w:szCs w:val="20"/>
      <w:lang w:eastAsia="ru-RU"/>
    </w:rPr>
  </w:style>
  <w:style w:type="paragraph" w:styleId="31">
    <w:name w:val="Body Text Indent 3"/>
    <w:basedOn w:val="a"/>
    <w:link w:val="32"/>
    <w:uiPriority w:val="99"/>
    <w:rsid w:val="00C2446C"/>
    <w:pPr>
      <w:ind w:firstLine="567"/>
      <w:jc w:val="both"/>
    </w:pPr>
    <w:rPr>
      <w:b/>
      <w:snapToGrid w:val="0"/>
      <w:sz w:val="28"/>
    </w:rPr>
  </w:style>
  <w:style w:type="character" w:customStyle="1" w:styleId="32">
    <w:name w:val="Основной текст с отступом 3 Знак"/>
    <w:basedOn w:val="a0"/>
    <w:link w:val="31"/>
    <w:uiPriority w:val="99"/>
    <w:rsid w:val="00C2446C"/>
    <w:rPr>
      <w:rFonts w:ascii="Times New Roman" w:eastAsia="Times New Roman" w:hAnsi="Times New Roman" w:cs="Times New Roman"/>
      <w:b/>
      <w:snapToGrid w:val="0"/>
      <w:sz w:val="28"/>
      <w:szCs w:val="20"/>
      <w:lang w:eastAsia="ru-RU"/>
    </w:rPr>
  </w:style>
  <w:style w:type="paragraph" w:styleId="ac">
    <w:name w:val="header"/>
    <w:basedOn w:val="a"/>
    <w:link w:val="ad"/>
    <w:uiPriority w:val="99"/>
    <w:rsid w:val="00C2446C"/>
    <w:pPr>
      <w:tabs>
        <w:tab w:val="center" w:pos="4153"/>
        <w:tab w:val="right" w:pos="8306"/>
      </w:tabs>
      <w:ind w:firstLine="851"/>
      <w:jc w:val="both"/>
    </w:pPr>
    <w:rPr>
      <w:sz w:val="28"/>
    </w:rPr>
  </w:style>
  <w:style w:type="character" w:customStyle="1" w:styleId="ad">
    <w:name w:val="Верхний колонтитул Знак"/>
    <w:basedOn w:val="a0"/>
    <w:link w:val="ac"/>
    <w:uiPriority w:val="99"/>
    <w:rsid w:val="00C2446C"/>
    <w:rPr>
      <w:rFonts w:ascii="Times New Roman" w:eastAsia="Times New Roman" w:hAnsi="Times New Roman" w:cs="Times New Roman"/>
      <w:sz w:val="28"/>
      <w:szCs w:val="20"/>
      <w:lang w:eastAsia="ru-RU"/>
    </w:rPr>
  </w:style>
  <w:style w:type="character" w:styleId="ae">
    <w:name w:val="page number"/>
    <w:basedOn w:val="a0"/>
    <w:rsid w:val="00C2446C"/>
  </w:style>
  <w:style w:type="paragraph" w:customStyle="1" w:styleId="12">
    <w:name w:val="Обычный1"/>
    <w:uiPriority w:val="99"/>
    <w:rsid w:val="00C2446C"/>
    <w:pPr>
      <w:spacing w:after="0" w:line="240" w:lineRule="auto"/>
      <w:jc w:val="center"/>
    </w:pPr>
    <w:rPr>
      <w:rFonts w:ascii="Times New Roman" w:eastAsia="Times New Roman" w:hAnsi="Times New Roman" w:cs="Times New Roman"/>
      <w:snapToGrid w:val="0"/>
      <w:sz w:val="20"/>
      <w:szCs w:val="20"/>
      <w:lang w:eastAsia="ru-RU"/>
    </w:rPr>
  </w:style>
  <w:style w:type="paragraph" w:customStyle="1" w:styleId="FR1">
    <w:name w:val="FR1"/>
    <w:uiPriority w:val="99"/>
    <w:rsid w:val="00C2446C"/>
    <w:pPr>
      <w:widowControl w:val="0"/>
      <w:spacing w:before="20" w:after="0" w:line="240" w:lineRule="auto"/>
      <w:ind w:left="1920"/>
      <w:jc w:val="center"/>
    </w:pPr>
    <w:rPr>
      <w:rFonts w:ascii="Courier New" w:eastAsia="Times New Roman" w:hAnsi="Courier New" w:cs="Times New Roman"/>
      <w:b/>
      <w:snapToGrid w:val="0"/>
      <w:sz w:val="16"/>
      <w:szCs w:val="20"/>
      <w:lang w:eastAsia="ru-RU"/>
    </w:rPr>
  </w:style>
  <w:style w:type="paragraph" w:customStyle="1" w:styleId="13">
    <w:name w:val="Название1"/>
    <w:basedOn w:val="12"/>
    <w:rsid w:val="00C2446C"/>
    <w:rPr>
      <w:b/>
      <w:sz w:val="28"/>
    </w:rPr>
  </w:style>
  <w:style w:type="paragraph" w:customStyle="1" w:styleId="110">
    <w:name w:val="Заголовок 11"/>
    <w:basedOn w:val="12"/>
    <w:next w:val="12"/>
    <w:uiPriority w:val="99"/>
    <w:rsid w:val="00C2446C"/>
    <w:pPr>
      <w:keepNext/>
      <w:spacing w:line="240" w:lineRule="exact"/>
    </w:pPr>
    <w:rPr>
      <w:b/>
      <w:snapToGrid/>
      <w:sz w:val="24"/>
    </w:rPr>
  </w:style>
  <w:style w:type="paragraph" w:styleId="af">
    <w:name w:val="Plain Text"/>
    <w:basedOn w:val="a"/>
    <w:link w:val="af0"/>
    <w:uiPriority w:val="99"/>
    <w:rsid w:val="00C2446C"/>
    <w:rPr>
      <w:rFonts w:ascii="Courier New" w:hAnsi="Courier New"/>
      <w:snapToGrid w:val="0"/>
    </w:rPr>
  </w:style>
  <w:style w:type="character" w:customStyle="1" w:styleId="af0">
    <w:name w:val="Текст Знак"/>
    <w:basedOn w:val="a0"/>
    <w:link w:val="af"/>
    <w:uiPriority w:val="99"/>
    <w:rsid w:val="00C2446C"/>
    <w:rPr>
      <w:rFonts w:ascii="Courier New" w:eastAsia="Times New Roman" w:hAnsi="Courier New" w:cs="Times New Roman"/>
      <w:snapToGrid w:val="0"/>
      <w:sz w:val="20"/>
      <w:szCs w:val="20"/>
      <w:lang w:eastAsia="ru-RU"/>
    </w:rPr>
  </w:style>
  <w:style w:type="paragraph" w:styleId="33">
    <w:name w:val="Body Text 3"/>
    <w:basedOn w:val="a"/>
    <w:link w:val="34"/>
    <w:uiPriority w:val="99"/>
    <w:rsid w:val="00C2446C"/>
    <w:pPr>
      <w:spacing w:after="120"/>
    </w:pPr>
    <w:rPr>
      <w:sz w:val="16"/>
      <w:szCs w:val="16"/>
    </w:rPr>
  </w:style>
  <w:style w:type="character" w:customStyle="1" w:styleId="34">
    <w:name w:val="Основной текст 3 Знак"/>
    <w:basedOn w:val="a0"/>
    <w:link w:val="33"/>
    <w:uiPriority w:val="99"/>
    <w:rsid w:val="00C2446C"/>
    <w:rPr>
      <w:rFonts w:ascii="Times New Roman" w:eastAsia="Times New Roman" w:hAnsi="Times New Roman" w:cs="Times New Roman"/>
      <w:sz w:val="16"/>
      <w:szCs w:val="16"/>
      <w:lang w:eastAsia="ru-RU"/>
    </w:rPr>
  </w:style>
  <w:style w:type="paragraph" w:styleId="af1">
    <w:name w:val="footer"/>
    <w:basedOn w:val="a"/>
    <w:link w:val="af2"/>
    <w:uiPriority w:val="99"/>
    <w:rsid w:val="00C2446C"/>
    <w:pPr>
      <w:tabs>
        <w:tab w:val="center" w:pos="4677"/>
        <w:tab w:val="right" w:pos="9355"/>
      </w:tabs>
    </w:pPr>
    <w:rPr>
      <w:sz w:val="24"/>
      <w:szCs w:val="24"/>
    </w:rPr>
  </w:style>
  <w:style w:type="character" w:customStyle="1" w:styleId="af2">
    <w:name w:val="Нижний колонтитул Знак"/>
    <w:basedOn w:val="a0"/>
    <w:link w:val="af1"/>
    <w:uiPriority w:val="99"/>
    <w:rsid w:val="00C2446C"/>
    <w:rPr>
      <w:rFonts w:ascii="Times New Roman" w:eastAsia="Times New Roman" w:hAnsi="Times New Roman" w:cs="Times New Roman"/>
      <w:sz w:val="24"/>
      <w:szCs w:val="24"/>
      <w:lang w:eastAsia="ru-RU"/>
    </w:rPr>
  </w:style>
  <w:style w:type="paragraph" w:customStyle="1" w:styleId="xl25">
    <w:name w:val="xl25"/>
    <w:basedOn w:val="a"/>
    <w:uiPriority w:val="99"/>
    <w:rsid w:val="00C2446C"/>
    <w:pPr>
      <w:pBdr>
        <w:bottom w:val="single" w:sz="4" w:space="0" w:color="auto"/>
        <w:right w:val="single" w:sz="4" w:space="0" w:color="auto"/>
      </w:pBdr>
      <w:spacing w:before="100" w:beforeAutospacing="1" w:after="100" w:afterAutospacing="1"/>
      <w:jc w:val="right"/>
    </w:pPr>
    <w:rPr>
      <w:sz w:val="24"/>
      <w:szCs w:val="24"/>
    </w:rPr>
  </w:style>
  <w:style w:type="paragraph" w:customStyle="1" w:styleId="xl26">
    <w:name w:val="xl26"/>
    <w:basedOn w:val="a"/>
    <w:uiPriority w:val="99"/>
    <w:rsid w:val="00C244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uiPriority w:val="99"/>
    <w:rsid w:val="00C2446C"/>
    <w:pPr>
      <w:pBdr>
        <w:bottom w:val="single" w:sz="4" w:space="0" w:color="auto"/>
        <w:right w:val="single" w:sz="4" w:space="0" w:color="auto"/>
      </w:pBdr>
      <w:spacing w:before="100" w:beforeAutospacing="1" w:after="100" w:afterAutospacing="1"/>
      <w:jc w:val="right"/>
    </w:pPr>
    <w:rPr>
      <w:b/>
      <w:bCs/>
      <w:sz w:val="24"/>
      <w:szCs w:val="24"/>
    </w:rPr>
  </w:style>
  <w:style w:type="paragraph" w:customStyle="1" w:styleId="xl28">
    <w:name w:val="xl28"/>
    <w:basedOn w:val="a"/>
    <w:uiPriority w:val="99"/>
    <w:rsid w:val="00C2446C"/>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uiPriority w:val="99"/>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30">
    <w:name w:val="xl30"/>
    <w:basedOn w:val="a"/>
    <w:uiPriority w:val="99"/>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31">
    <w:name w:val="xl31"/>
    <w:basedOn w:val="a"/>
    <w:uiPriority w:val="99"/>
    <w:rsid w:val="00C2446C"/>
    <w:pPr>
      <w:pBdr>
        <w:bottom w:val="double" w:sz="6" w:space="0" w:color="auto"/>
        <w:right w:val="single" w:sz="4" w:space="0" w:color="auto"/>
      </w:pBdr>
      <w:spacing w:before="100" w:beforeAutospacing="1" w:after="100" w:afterAutospacing="1"/>
      <w:jc w:val="right"/>
    </w:pPr>
    <w:rPr>
      <w:b/>
      <w:bCs/>
      <w:sz w:val="24"/>
      <w:szCs w:val="24"/>
    </w:rPr>
  </w:style>
  <w:style w:type="paragraph" w:customStyle="1" w:styleId="xl32">
    <w:name w:val="xl32"/>
    <w:basedOn w:val="a"/>
    <w:uiPriority w:val="99"/>
    <w:rsid w:val="00C2446C"/>
    <w:pPr>
      <w:pBdr>
        <w:left w:val="single" w:sz="4" w:space="0" w:color="auto"/>
        <w:bottom w:val="single" w:sz="4" w:space="0" w:color="auto"/>
        <w:right w:val="single" w:sz="4" w:space="0" w:color="auto"/>
      </w:pBdr>
      <w:spacing w:before="100" w:beforeAutospacing="1" w:after="100" w:afterAutospacing="1"/>
    </w:pPr>
    <w:rPr>
      <w:b/>
      <w:bCs/>
      <w:sz w:val="24"/>
      <w:szCs w:val="24"/>
    </w:rPr>
  </w:style>
  <w:style w:type="character" w:customStyle="1" w:styleId="c1">
    <w:name w:val="c1"/>
    <w:rsid w:val="00C2446C"/>
    <w:rPr>
      <w:b/>
      <w:bCs/>
    </w:rPr>
  </w:style>
  <w:style w:type="paragraph" w:styleId="af3">
    <w:name w:val="Block Text"/>
    <w:basedOn w:val="a"/>
    <w:uiPriority w:val="99"/>
    <w:rsid w:val="00C2446C"/>
    <w:pPr>
      <w:widowControl w:val="0"/>
      <w:shd w:val="clear" w:color="auto" w:fill="FFFFFF"/>
      <w:autoSpaceDE w:val="0"/>
      <w:autoSpaceDN w:val="0"/>
      <w:adjustRightInd w:val="0"/>
      <w:spacing w:before="5" w:line="307" w:lineRule="exact"/>
      <w:ind w:left="5" w:right="19"/>
      <w:jc w:val="both"/>
    </w:pPr>
    <w:rPr>
      <w:color w:val="000000"/>
      <w:spacing w:val="2"/>
      <w:sz w:val="27"/>
      <w:szCs w:val="27"/>
    </w:rPr>
  </w:style>
  <w:style w:type="paragraph" w:customStyle="1" w:styleId="ConsNormal">
    <w:name w:val="ConsNormal"/>
    <w:uiPriority w:val="99"/>
    <w:rsid w:val="00C2446C"/>
    <w:pPr>
      <w:widowControl w:val="0"/>
      <w:autoSpaceDE w:val="0"/>
      <w:autoSpaceDN w:val="0"/>
      <w:adjustRightInd w:val="0"/>
      <w:spacing w:after="0" w:line="240" w:lineRule="auto"/>
      <w:ind w:right="19772" w:firstLine="720"/>
      <w:jc w:val="center"/>
    </w:pPr>
    <w:rPr>
      <w:rFonts w:ascii="Arial" w:eastAsia="Times New Roman" w:hAnsi="Arial" w:cs="Arial"/>
      <w:sz w:val="20"/>
      <w:szCs w:val="20"/>
      <w:lang w:eastAsia="ru-RU"/>
    </w:rPr>
  </w:style>
  <w:style w:type="paragraph" w:customStyle="1" w:styleId="ConsNonformat">
    <w:name w:val="ConsNonformat"/>
    <w:uiPriority w:val="99"/>
    <w:rsid w:val="00C2446C"/>
    <w:pPr>
      <w:widowControl w:val="0"/>
      <w:autoSpaceDE w:val="0"/>
      <w:autoSpaceDN w:val="0"/>
      <w:adjustRightInd w:val="0"/>
      <w:spacing w:after="0" w:line="240" w:lineRule="auto"/>
      <w:ind w:right="19772"/>
      <w:jc w:val="center"/>
    </w:pPr>
    <w:rPr>
      <w:rFonts w:ascii="Courier New" w:eastAsia="Times New Roman" w:hAnsi="Courier New" w:cs="Courier New"/>
      <w:sz w:val="20"/>
      <w:szCs w:val="20"/>
      <w:lang w:eastAsia="ru-RU"/>
    </w:rPr>
  </w:style>
  <w:style w:type="paragraph" w:customStyle="1" w:styleId="ConsTitle">
    <w:name w:val="ConsTitle"/>
    <w:uiPriority w:val="99"/>
    <w:rsid w:val="00C2446C"/>
    <w:pPr>
      <w:widowControl w:val="0"/>
      <w:autoSpaceDE w:val="0"/>
      <w:autoSpaceDN w:val="0"/>
      <w:adjustRightInd w:val="0"/>
      <w:spacing w:after="0" w:line="240" w:lineRule="auto"/>
      <w:ind w:right="19772"/>
      <w:jc w:val="center"/>
    </w:pPr>
    <w:rPr>
      <w:rFonts w:ascii="Arial" w:eastAsia="Times New Roman" w:hAnsi="Arial" w:cs="Arial"/>
      <w:b/>
      <w:bCs/>
      <w:sz w:val="20"/>
      <w:szCs w:val="20"/>
      <w:lang w:eastAsia="ru-RU"/>
    </w:rPr>
  </w:style>
  <w:style w:type="paragraph" w:customStyle="1" w:styleId="14">
    <w:name w:val="Стиль1"/>
    <w:basedOn w:val="a"/>
    <w:uiPriority w:val="99"/>
    <w:rsid w:val="00C2446C"/>
    <w:pPr>
      <w:spacing w:line="288" w:lineRule="auto"/>
    </w:pPr>
    <w:rPr>
      <w:sz w:val="28"/>
    </w:rPr>
  </w:style>
  <w:style w:type="paragraph" w:styleId="af4">
    <w:name w:val="Normal (Web)"/>
    <w:basedOn w:val="a"/>
    <w:uiPriority w:val="99"/>
    <w:rsid w:val="00C2446C"/>
    <w:pPr>
      <w:spacing w:before="100" w:beforeAutospacing="1" w:after="100" w:afterAutospacing="1"/>
    </w:pPr>
    <w:rPr>
      <w:sz w:val="24"/>
      <w:szCs w:val="24"/>
    </w:rPr>
  </w:style>
  <w:style w:type="character" w:styleId="af5">
    <w:name w:val="Hyperlink"/>
    <w:uiPriority w:val="99"/>
    <w:rsid w:val="00C2446C"/>
    <w:rPr>
      <w:color w:val="0000FF"/>
      <w:u w:val="single"/>
    </w:rPr>
  </w:style>
  <w:style w:type="paragraph" w:customStyle="1" w:styleId="af6">
    <w:name w:val="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table" w:styleId="af7">
    <w:name w:val="Table Grid"/>
    <w:basedOn w:val="a1"/>
    <w:uiPriority w:val="59"/>
    <w:rsid w:val="00C244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 Знак Знак Знак Знак1"/>
    <w:basedOn w:val="a"/>
    <w:uiPriority w:val="99"/>
    <w:rsid w:val="00C2446C"/>
    <w:pPr>
      <w:spacing w:before="100" w:beforeAutospacing="1" w:after="100" w:afterAutospacing="1"/>
    </w:pPr>
    <w:rPr>
      <w:rFonts w:ascii="Tahoma" w:hAnsi="Tahoma" w:cs="Tahoma"/>
      <w:lang w:val="en-US" w:eastAsia="en-US"/>
    </w:rPr>
  </w:style>
  <w:style w:type="paragraph" w:customStyle="1" w:styleId="af8">
    <w:name w:val="Знак Знак 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af9">
    <w:name w:val="Знак Знак Знак 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afa">
    <w:name w:val="Знак Знак Знак Знак"/>
    <w:basedOn w:val="a"/>
    <w:rsid w:val="00C2446C"/>
    <w:pPr>
      <w:spacing w:before="100" w:beforeAutospacing="1" w:after="100" w:afterAutospacing="1"/>
    </w:pPr>
    <w:rPr>
      <w:rFonts w:ascii="Tahoma" w:hAnsi="Tahoma" w:cs="Tahoma"/>
      <w:lang w:val="en-US" w:eastAsia="en-US"/>
    </w:rPr>
  </w:style>
  <w:style w:type="paragraph" w:customStyle="1" w:styleId="afb">
    <w:name w:val="Знак Знак Знак Знак Знак Знак Знак Знак 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ConsPlusNonformat">
    <w:name w:val="ConsPlusNonformat"/>
    <w:uiPriority w:val="99"/>
    <w:rsid w:val="00C2446C"/>
    <w:pPr>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35">
    <w:name w:val="заголовок 3"/>
    <w:basedOn w:val="a"/>
    <w:next w:val="a"/>
    <w:uiPriority w:val="99"/>
    <w:rsid w:val="00C2446C"/>
    <w:pPr>
      <w:keepNext/>
    </w:pPr>
    <w:rPr>
      <w:sz w:val="24"/>
      <w:szCs w:val="24"/>
    </w:rPr>
  </w:style>
  <w:style w:type="paragraph" w:styleId="afc">
    <w:name w:val="caption"/>
    <w:basedOn w:val="a"/>
    <w:next w:val="a"/>
    <w:uiPriority w:val="99"/>
    <w:qFormat/>
    <w:rsid w:val="00C2446C"/>
    <w:pPr>
      <w:spacing w:before="120" w:after="120"/>
      <w:jc w:val="right"/>
    </w:pPr>
    <w:rPr>
      <w:sz w:val="24"/>
      <w:szCs w:val="24"/>
    </w:rPr>
  </w:style>
  <w:style w:type="character" w:customStyle="1" w:styleId="afd">
    <w:name w:val="Основной шрифт"/>
    <w:rsid w:val="00C2446C"/>
  </w:style>
  <w:style w:type="paragraph" w:customStyle="1" w:styleId="afe">
    <w:name w:val="БеЗотступа"/>
    <w:basedOn w:val="a"/>
    <w:uiPriority w:val="99"/>
    <w:rsid w:val="00C2446C"/>
    <w:pPr>
      <w:widowControl w:val="0"/>
      <w:autoSpaceDE w:val="0"/>
      <w:autoSpaceDN w:val="0"/>
      <w:jc w:val="both"/>
    </w:pPr>
    <w:rPr>
      <w:sz w:val="32"/>
      <w:szCs w:val="32"/>
    </w:rPr>
  </w:style>
  <w:style w:type="paragraph" w:styleId="aff">
    <w:name w:val="annotation text"/>
    <w:basedOn w:val="a"/>
    <w:link w:val="aff0"/>
    <w:uiPriority w:val="99"/>
    <w:semiHidden/>
    <w:rsid w:val="00C2446C"/>
    <w:pPr>
      <w:widowControl w:val="0"/>
      <w:autoSpaceDE w:val="0"/>
      <w:autoSpaceDN w:val="0"/>
      <w:adjustRightInd w:val="0"/>
    </w:pPr>
  </w:style>
  <w:style w:type="character" w:customStyle="1" w:styleId="aff0">
    <w:name w:val="Текст примечания Знак"/>
    <w:basedOn w:val="a0"/>
    <w:link w:val="aff"/>
    <w:uiPriority w:val="99"/>
    <w:semiHidden/>
    <w:rsid w:val="00C2446C"/>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rsid w:val="00C2446C"/>
    <w:rPr>
      <w:b/>
      <w:bCs/>
    </w:rPr>
  </w:style>
  <w:style w:type="character" w:customStyle="1" w:styleId="aff2">
    <w:name w:val="Тема примечания Знак"/>
    <w:basedOn w:val="aff0"/>
    <w:link w:val="aff1"/>
    <w:uiPriority w:val="99"/>
    <w:semiHidden/>
    <w:rsid w:val="00C2446C"/>
    <w:rPr>
      <w:rFonts w:ascii="Times New Roman" w:eastAsia="Times New Roman" w:hAnsi="Times New Roman" w:cs="Times New Roman"/>
      <w:b/>
      <w:bCs/>
      <w:sz w:val="20"/>
      <w:szCs w:val="20"/>
      <w:lang w:eastAsia="ru-RU"/>
    </w:rPr>
  </w:style>
  <w:style w:type="character" w:customStyle="1" w:styleId="aff3">
    <w:name w:val="Гипертекстовая ссылка"/>
    <w:uiPriority w:val="99"/>
    <w:rsid w:val="00C2446C"/>
    <w:rPr>
      <w:color w:val="008000"/>
      <w:sz w:val="20"/>
      <w:szCs w:val="20"/>
      <w:u w:val="single"/>
    </w:rPr>
  </w:style>
  <w:style w:type="paragraph" w:customStyle="1" w:styleId="ConsPlusNormal">
    <w:name w:val="ConsPlusNormal"/>
    <w:rsid w:val="00C2446C"/>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paragraph" w:customStyle="1" w:styleId="aff4">
    <w:name w:val="Знак Знак Знак Знак Знак Знак Знак Знак Знак 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styleId="aff5">
    <w:name w:val="List Paragraph"/>
    <w:basedOn w:val="a"/>
    <w:link w:val="aff6"/>
    <w:uiPriority w:val="34"/>
    <w:qFormat/>
    <w:rsid w:val="00C2446C"/>
    <w:pPr>
      <w:ind w:left="720"/>
      <w:contextualSpacing/>
    </w:pPr>
    <w:rPr>
      <w:rFonts w:eastAsia="Calibri"/>
      <w:sz w:val="24"/>
      <w:szCs w:val="22"/>
      <w:lang w:eastAsia="en-US"/>
    </w:rPr>
  </w:style>
  <w:style w:type="character" w:customStyle="1" w:styleId="aff6">
    <w:name w:val="Абзац списка Знак"/>
    <w:link w:val="aff5"/>
    <w:uiPriority w:val="34"/>
    <w:locked/>
    <w:rsid w:val="00C2446C"/>
    <w:rPr>
      <w:rFonts w:ascii="Times New Roman" w:eastAsia="Calibri" w:hAnsi="Times New Roman" w:cs="Times New Roman"/>
      <w:sz w:val="24"/>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27">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28">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16">
    <w:name w:val="Знак Знак Знак Знак Знак Знак Знак Знак Знак Знак Знак Знак Знак Знак Знак Знак Знак Знак Знак Знак Знак1 Знак"/>
    <w:basedOn w:val="a"/>
    <w:uiPriority w:val="99"/>
    <w:rsid w:val="00C2446C"/>
    <w:pPr>
      <w:spacing w:before="100" w:beforeAutospacing="1" w:after="100" w:afterAutospacing="1"/>
    </w:pPr>
    <w:rPr>
      <w:rFonts w:ascii="Tahoma" w:hAnsi="Tahoma" w:cs="Tahoma"/>
      <w:lang w:val="en-US" w:eastAsia="en-US"/>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17">
    <w:name w:val="Знак Знак Знак Знак Знак Знак Знак Знак Знак Знак Знак Знак Знак Знак Знак Знак Знак Знак Знак Знак Знак1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aff7">
    <w:name w:val="Знак"/>
    <w:basedOn w:val="a"/>
    <w:rsid w:val="00C2446C"/>
    <w:pPr>
      <w:spacing w:before="100" w:beforeAutospacing="1" w:after="100" w:afterAutospacing="1"/>
    </w:pPr>
    <w:rPr>
      <w:rFonts w:ascii="Tahoma" w:hAnsi="Tahoma" w:cs="Tahoma"/>
      <w:lang w:val="en-US" w:eastAsia="en-US"/>
    </w:rPr>
  </w:style>
  <w:style w:type="paragraph" w:customStyle="1" w:styleId="18">
    <w:name w:val="Знак Знак Знак Знак Знак Знак Знак Знак Знак Знак Знак Знак Знак Знак Знак Знак Знак Знак Знак Знак Знак1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aff8">
    <w:name w:val="Знак Знак Знак Знак"/>
    <w:basedOn w:val="a"/>
    <w:rsid w:val="00C2446C"/>
    <w:pPr>
      <w:spacing w:before="100" w:beforeAutospacing="1" w:after="100" w:afterAutospacing="1"/>
    </w:pPr>
    <w:rPr>
      <w:rFonts w:ascii="Tahoma" w:hAnsi="Tahoma" w:cs="Tahoma"/>
      <w:lang w:val="en-US" w:eastAsia="en-US"/>
    </w:rPr>
  </w:style>
  <w:style w:type="paragraph" w:customStyle="1" w:styleId="aff9">
    <w:name w:val="Знак Знак Знак Знак Знак Знак Знак Знак Знак Знак Знак Знак Знак"/>
    <w:basedOn w:val="a"/>
    <w:rsid w:val="00C2446C"/>
    <w:pPr>
      <w:spacing w:before="100" w:beforeAutospacing="1" w:after="100" w:afterAutospacing="1"/>
    </w:pPr>
    <w:rPr>
      <w:rFonts w:ascii="Tahoma" w:hAnsi="Tahoma" w:cs="Tahoma"/>
      <w:lang w:val="en-US" w:eastAsia="en-US"/>
    </w:rPr>
  </w:style>
  <w:style w:type="paragraph" w:customStyle="1" w:styleId="2a">
    <w:name w:val="Знак Знак Знак Знак Знак Знак2 Знак Знак Знак Знак Знак Знак Знак Знак Знак 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affa">
    <w:name w:val="Знак Знак Знак Знак Знак Знак Знак"/>
    <w:basedOn w:val="a"/>
    <w:uiPriority w:val="99"/>
    <w:rsid w:val="00C2446C"/>
    <w:pPr>
      <w:spacing w:before="100" w:beforeAutospacing="1" w:after="100" w:afterAutospacing="1"/>
    </w:pPr>
    <w:rPr>
      <w:rFonts w:ascii="Tahoma" w:hAnsi="Tahoma" w:cs="Tahoma"/>
      <w:lang w:val="en-US" w:eastAsia="en-US"/>
    </w:rPr>
  </w:style>
  <w:style w:type="paragraph" w:customStyle="1" w:styleId="19">
    <w:name w:val="Знак1"/>
    <w:basedOn w:val="a"/>
    <w:rsid w:val="00C2446C"/>
    <w:pPr>
      <w:spacing w:before="100" w:beforeAutospacing="1" w:after="100" w:afterAutospacing="1"/>
    </w:pPr>
    <w:rPr>
      <w:rFonts w:ascii="Tahoma" w:hAnsi="Tahoma" w:cs="Tahoma"/>
      <w:lang w:val="en-US" w:eastAsia="en-US"/>
    </w:rPr>
  </w:style>
  <w:style w:type="paragraph" w:customStyle="1" w:styleId="ConsPlusTitle">
    <w:name w:val="ConsPlusTitle"/>
    <w:uiPriority w:val="99"/>
    <w:rsid w:val="00C2446C"/>
    <w:pPr>
      <w:widowControl w:val="0"/>
      <w:autoSpaceDE w:val="0"/>
      <w:autoSpaceDN w:val="0"/>
      <w:adjustRightInd w:val="0"/>
      <w:spacing w:after="0" w:line="240" w:lineRule="auto"/>
      <w:jc w:val="center"/>
    </w:pPr>
    <w:rPr>
      <w:rFonts w:ascii="Times New Roman" w:eastAsia="Times New Roman" w:hAnsi="Times New Roman" w:cs="Times New Roman"/>
      <w:b/>
      <w:bCs/>
      <w:sz w:val="24"/>
      <w:szCs w:val="24"/>
      <w:lang w:eastAsia="ru-RU"/>
    </w:rPr>
  </w:style>
  <w:style w:type="paragraph" w:customStyle="1" w:styleId="ConsPlusCell">
    <w:name w:val="ConsPlusCell"/>
    <w:rsid w:val="00C2446C"/>
    <w:pPr>
      <w:widowControl w:val="0"/>
      <w:autoSpaceDE w:val="0"/>
      <w:autoSpaceDN w:val="0"/>
      <w:adjustRightInd w:val="0"/>
      <w:spacing w:after="0" w:line="240" w:lineRule="auto"/>
      <w:jc w:val="center"/>
    </w:pPr>
    <w:rPr>
      <w:rFonts w:ascii="Arial" w:eastAsia="Times New Roman" w:hAnsi="Arial" w:cs="Arial"/>
      <w:sz w:val="20"/>
      <w:szCs w:val="20"/>
      <w:lang w:eastAsia="ru-RU"/>
    </w:rPr>
  </w:style>
  <w:style w:type="paragraph" w:customStyle="1" w:styleId="1a">
    <w:name w:val="Название1"/>
    <w:basedOn w:val="a"/>
    <w:rsid w:val="00C2446C"/>
    <w:rPr>
      <w:rFonts w:ascii="Calibri" w:hAnsi="Calibri" w:cs="Calibri"/>
      <w:b/>
      <w:bCs/>
      <w:sz w:val="28"/>
      <w:szCs w:val="28"/>
    </w:rPr>
  </w:style>
  <w:style w:type="character" w:styleId="affb">
    <w:name w:val="FollowedHyperlink"/>
    <w:uiPriority w:val="99"/>
    <w:rsid w:val="00C2446C"/>
    <w:rPr>
      <w:color w:val="800080"/>
      <w:u w:val="single"/>
    </w:rPr>
  </w:style>
  <w:style w:type="paragraph" w:styleId="affc">
    <w:name w:val="footnote text"/>
    <w:basedOn w:val="a"/>
    <w:link w:val="affd"/>
    <w:uiPriority w:val="99"/>
    <w:rsid w:val="00C2446C"/>
  </w:style>
  <w:style w:type="character" w:customStyle="1" w:styleId="affd">
    <w:name w:val="Текст сноски Знак"/>
    <w:basedOn w:val="a0"/>
    <w:link w:val="affc"/>
    <w:uiPriority w:val="99"/>
    <w:rsid w:val="00C2446C"/>
    <w:rPr>
      <w:rFonts w:ascii="Times New Roman" w:eastAsia="Times New Roman" w:hAnsi="Times New Roman" w:cs="Times New Roman"/>
      <w:sz w:val="20"/>
      <w:szCs w:val="20"/>
      <w:lang w:eastAsia="ru-RU"/>
    </w:rPr>
  </w:style>
  <w:style w:type="paragraph" w:customStyle="1" w:styleId="127">
    <w:name w:val="Стиль Основной текст с отступом + Первая строка:  1.27 см"/>
    <w:basedOn w:val="a"/>
    <w:uiPriority w:val="99"/>
    <w:rsid w:val="00C2446C"/>
    <w:pPr>
      <w:spacing w:before="60" w:after="60"/>
      <w:ind w:firstLine="720"/>
      <w:jc w:val="both"/>
    </w:pPr>
    <w:rPr>
      <w:sz w:val="24"/>
    </w:rPr>
  </w:style>
  <w:style w:type="character" w:customStyle="1" w:styleId="rvts7">
    <w:name w:val="rvts7"/>
    <w:rsid w:val="00C2446C"/>
    <w:rPr>
      <w:rFonts w:ascii="Tahoma" w:hAnsi="Tahoma" w:cs="Tahoma" w:hint="default"/>
      <w:sz w:val="22"/>
      <w:szCs w:val="22"/>
    </w:rPr>
  </w:style>
  <w:style w:type="character" w:customStyle="1" w:styleId="rvts10">
    <w:name w:val="rvts10"/>
    <w:rsid w:val="00C2446C"/>
    <w:rPr>
      <w:rFonts w:ascii="Tahoma" w:hAnsi="Tahoma" w:cs="Tahoma" w:hint="default"/>
      <w:sz w:val="22"/>
      <w:szCs w:val="22"/>
      <w:shd w:val="clear" w:color="auto" w:fill="FFFF99"/>
    </w:rPr>
  </w:style>
  <w:style w:type="paragraph" w:styleId="affe">
    <w:name w:val="No Spacing"/>
    <w:uiPriority w:val="1"/>
    <w:qFormat/>
    <w:rsid w:val="00C2446C"/>
    <w:pPr>
      <w:spacing w:after="0" w:line="240" w:lineRule="auto"/>
    </w:pPr>
    <w:rPr>
      <w:rFonts w:ascii="Calibri" w:eastAsia="Calibri" w:hAnsi="Calibri" w:cs="Times New Roman"/>
    </w:rPr>
  </w:style>
  <w:style w:type="character" w:customStyle="1" w:styleId="apple-converted-space">
    <w:name w:val="apple-converted-space"/>
    <w:rsid w:val="00C2446C"/>
  </w:style>
  <w:style w:type="character" w:styleId="afff">
    <w:name w:val="Strong"/>
    <w:uiPriority w:val="22"/>
    <w:qFormat/>
    <w:rsid w:val="00C2446C"/>
    <w:rPr>
      <w:b/>
      <w:bCs/>
    </w:rPr>
  </w:style>
  <w:style w:type="paragraph" w:styleId="afff0">
    <w:name w:val="endnote text"/>
    <w:basedOn w:val="a"/>
    <w:link w:val="afff1"/>
    <w:rsid w:val="00C2446C"/>
  </w:style>
  <w:style w:type="character" w:customStyle="1" w:styleId="afff1">
    <w:name w:val="Текст концевой сноски Знак"/>
    <w:basedOn w:val="a0"/>
    <w:link w:val="afff0"/>
    <w:rsid w:val="00C2446C"/>
    <w:rPr>
      <w:rFonts w:ascii="Times New Roman" w:eastAsia="Times New Roman" w:hAnsi="Times New Roman" w:cs="Times New Roman"/>
      <w:sz w:val="20"/>
      <w:szCs w:val="20"/>
      <w:lang w:eastAsia="ru-RU"/>
    </w:rPr>
  </w:style>
  <w:style w:type="character" w:styleId="afff2">
    <w:name w:val="endnote reference"/>
    <w:rsid w:val="00C2446C"/>
    <w:rPr>
      <w:vertAlign w:val="superscript"/>
    </w:rPr>
  </w:style>
  <w:style w:type="paragraph" w:customStyle="1" w:styleId="xl64">
    <w:name w:val="xl64"/>
    <w:basedOn w:val="a"/>
    <w:rsid w:val="00C2446C"/>
    <w:pPr>
      <w:spacing w:before="100" w:beforeAutospacing="1" w:after="100" w:afterAutospacing="1"/>
      <w:jc w:val="left"/>
    </w:pPr>
    <w:rPr>
      <w:rFonts w:ascii="Arial" w:hAnsi="Arial" w:cs="Arial"/>
      <w:sz w:val="24"/>
      <w:szCs w:val="24"/>
    </w:rPr>
  </w:style>
  <w:style w:type="paragraph" w:customStyle="1" w:styleId="xl65">
    <w:name w:val="xl65"/>
    <w:basedOn w:val="a"/>
    <w:rsid w:val="00C2446C"/>
    <w:pPr>
      <w:pBdr>
        <w:top w:val="single" w:sz="8" w:space="0" w:color="auto"/>
        <w:left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66">
    <w:name w:val="xl66"/>
    <w:basedOn w:val="a"/>
    <w:uiPriority w:val="99"/>
    <w:rsid w:val="00C2446C"/>
    <w:pPr>
      <w:pBdr>
        <w:top w:val="single" w:sz="8" w:space="0" w:color="auto"/>
        <w:left w:val="single" w:sz="8" w:space="0" w:color="auto"/>
      </w:pBdr>
      <w:spacing w:before="100" w:beforeAutospacing="1" w:after="100" w:afterAutospacing="1"/>
      <w:textAlignment w:val="center"/>
    </w:pPr>
    <w:rPr>
      <w:color w:val="000000"/>
      <w:sz w:val="24"/>
      <w:szCs w:val="24"/>
    </w:rPr>
  </w:style>
  <w:style w:type="paragraph" w:customStyle="1" w:styleId="xl67">
    <w:name w:val="xl67"/>
    <w:basedOn w:val="a"/>
    <w:rsid w:val="00C2446C"/>
    <w:pPr>
      <w:pBdr>
        <w:top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68">
    <w:name w:val="xl68"/>
    <w:basedOn w:val="a"/>
    <w:rsid w:val="00C2446C"/>
    <w:pPr>
      <w:pBdr>
        <w:top w:val="single" w:sz="8" w:space="0" w:color="auto"/>
        <w:left w:val="single" w:sz="8" w:space="0" w:color="auto"/>
        <w:bottom w:val="single" w:sz="8" w:space="0" w:color="auto"/>
      </w:pBdr>
      <w:spacing w:before="100" w:beforeAutospacing="1" w:after="100" w:afterAutospacing="1"/>
      <w:textAlignment w:val="center"/>
    </w:pPr>
    <w:rPr>
      <w:color w:val="000000"/>
      <w:sz w:val="24"/>
      <w:szCs w:val="24"/>
    </w:rPr>
  </w:style>
  <w:style w:type="paragraph" w:customStyle="1" w:styleId="xl69">
    <w:name w:val="xl69"/>
    <w:basedOn w:val="a"/>
    <w:rsid w:val="00C2446C"/>
    <w:pPr>
      <w:pBdr>
        <w:top w:val="single" w:sz="8" w:space="0" w:color="auto"/>
        <w:bottom w:val="single" w:sz="8" w:space="0" w:color="auto"/>
      </w:pBdr>
      <w:spacing w:before="100" w:beforeAutospacing="1" w:after="100" w:afterAutospacing="1"/>
      <w:textAlignment w:val="center"/>
    </w:pPr>
    <w:rPr>
      <w:color w:val="000000"/>
      <w:sz w:val="24"/>
      <w:szCs w:val="24"/>
    </w:rPr>
  </w:style>
  <w:style w:type="paragraph" w:customStyle="1" w:styleId="xl70">
    <w:name w:val="xl70"/>
    <w:basedOn w:val="a"/>
    <w:rsid w:val="00C2446C"/>
    <w:pPr>
      <w:pBdr>
        <w:top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1">
    <w:name w:val="xl71"/>
    <w:basedOn w:val="a"/>
    <w:rsid w:val="00C2446C"/>
    <w:pPr>
      <w:pBdr>
        <w:left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2">
    <w:name w:val="xl72"/>
    <w:basedOn w:val="a"/>
    <w:rsid w:val="00C2446C"/>
    <w:pPr>
      <w:pBdr>
        <w:left w:val="single" w:sz="8" w:space="0" w:color="auto"/>
        <w:bottom w:val="single" w:sz="8" w:space="0" w:color="auto"/>
      </w:pBdr>
      <w:spacing w:before="100" w:beforeAutospacing="1" w:after="100" w:afterAutospacing="1"/>
      <w:textAlignment w:val="center"/>
    </w:pPr>
    <w:rPr>
      <w:color w:val="000000"/>
      <w:sz w:val="24"/>
      <w:szCs w:val="24"/>
    </w:rPr>
  </w:style>
  <w:style w:type="paragraph" w:customStyle="1" w:styleId="xl73">
    <w:name w:val="xl73"/>
    <w:basedOn w:val="a"/>
    <w:rsid w:val="00C2446C"/>
    <w:pPr>
      <w:pBdr>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4">
    <w:name w:val="xl74"/>
    <w:basedOn w:val="a"/>
    <w:rsid w:val="00C2446C"/>
    <w:pPr>
      <w:pBdr>
        <w:left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5">
    <w:name w:val="xl75"/>
    <w:basedOn w:val="a"/>
    <w:rsid w:val="00C2446C"/>
    <w:pPr>
      <w:pBdr>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76">
    <w:name w:val="xl76"/>
    <w:basedOn w:val="a"/>
    <w:rsid w:val="00C2446C"/>
    <w:pPr>
      <w:pBdr>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77">
    <w:name w:val="xl77"/>
    <w:basedOn w:val="a"/>
    <w:rsid w:val="00C2446C"/>
    <w:pPr>
      <w:pBdr>
        <w:top w:val="single" w:sz="8" w:space="0" w:color="auto"/>
        <w:left w:val="single" w:sz="8" w:space="0" w:color="auto"/>
        <w:bottom w:val="single" w:sz="8" w:space="0" w:color="auto"/>
      </w:pBdr>
      <w:spacing w:before="100" w:beforeAutospacing="1" w:after="100" w:afterAutospacing="1"/>
      <w:textAlignment w:val="center"/>
    </w:pPr>
    <w:rPr>
      <w:b/>
      <w:bCs/>
      <w:color w:val="000000"/>
      <w:sz w:val="24"/>
      <w:szCs w:val="24"/>
    </w:rPr>
  </w:style>
  <w:style w:type="paragraph" w:customStyle="1" w:styleId="xl78">
    <w:name w:val="xl78"/>
    <w:basedOn w:val="a"/>
    <w:rsid w:val="00C2446C"/>
    <w:pPr>
      <w:pBdr>
        <w:top w:val="single" w:sz="8" w:space="0" w:color="auto"/>
        <w:bottom w:val="single" w:sz="8" w:space="0" w:color="auto"/>
        <w:right w:val="single" w:sz="8" w:space="0" w:color="auto"/>
      </w:pBdr>
      <w:spacing w:before="100" w:beforeAutospacing="1" w:after="100" w:afterAutospacing="1"/>
      <w:textAlignment w:val="center"/>
    </w:pPr>
    <w:rPr>
      <w:b/>
      <w:bCs/>
      <w:color w:val="000000"/>
      <w:sz w:val="24"/>
      <w:szCs w:val="24"/>
    </w:rPr>
  </w:style>
  <w:style w:type="paragraph" w:customStyle="1" w:styleId="xl79">
    <w:name w:val="xl79"/>
    <w:basedOn w:val="a"/>
    <w:rsid w:val="00C2446C"/>
    <w:pPr>
      <w:pBdr>
        <w:top w:val="single" w:sz="8" w:space="0" w:color="auto"/>
        <w:bottom w:val="single" w:sz="8" w:space="0" w:color="auto"/>
      </w:pBdr>
      <w:spacing w:before="100" w:beforeAutospacing="1" w:after="100" w:afterAutospacing="1"/>
      <w:textAlignment w:val="center"/>
    </w:pPr>
    <w:rPr>
      <w:b/>
      <w:bCs/>
      <w:color w:val="000000"/>
      <w:sz w:val="24"/>
      <w:szCs w:val="24"/>
    </w:rPr>
  </w:style>
  <w:style w:type="paragraph" w:customStyle="1" w:styleId="xl80">
    <w:name w:val="xl80"/>
    <w:basedOn w:val="a"/>
    <w:rsid w:val="00C2446C"/>
    <w:pPr>
      <w:pBdr>
        <w:bottom w:val="single" w:sz="8" w:space="0" w:color="auto"/>
        <w:right w:val="single" w:sz="8" w:space="0" w:color="auto"/>
      </w:pBdr>
      <w:spacing w:before="100" w:beforeAutospacing="1" w:after="100" w:afterAutospacing="1"/>
      <w:jc w:val="both"/>
      <w:textAlignment w:val="center"/>
    </w:pPr>
    <w:rPr>
      <w:color w:val="000000"/>
      <w:sz w:val="24"/>
      <w:szCs w:val="24"/>
    </w:rPr>
  </w:style>
  <w:style w:type="paragraph" w:customStyle="1" w:styleId="xl81">
    <w:name w:val="xl81"/>
    <w:basedOn w:val="a"/>
    <w:rsid w:val="00C2446C"/>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2">
    <w:name w:val="xl82"/>
    <w:basedOn w:val="a"/>
    <w:rsid w:val="00C2446C"/>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3">
    <w:name w:val="xl83"/>
    <w:basedOn w:val="a"/>
    <w:uiPriority w:val="99"/>
    <w:rsid w:val="00C2446C"/>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4">
    <w:name w:val="xl84"/>
    <w:basedOn w:val="a"/>
    <w:uiPriority w:val="99"/>
    <w:rsid w:val="00C2446C"/>
    <w:pPr>
      <w:pBdr>
        <w:bottom w:val="single" w:sz="8" w:space="0" w:color="auto"/>
        <w:right w:val="single" w:sz="8" w:space="0" w:color="auto"/>
      </w:pBdr>
      <w:spacing w:before="100" w:beforeAutospacing="1" w:after="100" w:afterAutospacing="1"/>
      <w:jc w:val="left"/>
      <w:textAlignment w:val="center"/>
    </w:pPr>
    <w:rPr>
      <w:color w:val="000000"/>
      <w:sz w:val="24"/>
      <w:szCs w:val="24"/>
    </w:rPr>
  </w:style>
  <w:style w:type="paragraph" w:customStyle="1" w:styleId="xl85">
    <w:name w:val="xl85"/>
    <w:basedOn w:val="a"/>
    <w:rsid w:val="00C2446C"/>
    <w:pPr>
      <w:pBdr>
        <w:top w:val="single" w:sz="8" w:space="0" w:color="auto"/>
        <w:left w:val="single" w:sz="8" w:space="0" w:color="auto"/>
        <w:bottom w:val="single" w:sz="8" w:space="0" w:color="auto"/>
      </w:pBdr>
      <w:spacing w:before="100" w:beforeAutospacing="1" w:after="100" w:afterAutospacing="1"/>
      <w:textAlignment w:val="center"/>
    </w:pPr>
    <w:rPr>
      <w:b/>
      <w:bCs/>
      <w:sz w:val="24"/>
      <w:szCs w:val="24"/>
    </w:rPr>
  </w:style>
  <w:style w:type="paragraph" w:customStyle="1" w:styleId="xl86">
    <w:name w:val="xl86"/>
    <w:basedOn w:val="a"/>
    <w:rsid w:val="00C2446C"/>
    <w:pPr>
      <w:pBdr>
        <w:top w:val="single" w:sz="8" w:space="0" w:color="auto"/>
        <w:bottom w:val="single" w:sz="8" w:space="0" w:color="auto"/>
      </w:pBdr>
      <w:spacing w:before="100" w:beforeAutospacing="1" w:after="100" w:afterAutospacing="1"/>
      <w:textAlignment w:val="center"/>
    </w:pPr>
    <w:rPr>
      <w:b/>
      <w:bCs/>
      <w:sz w:val="24"/>
      <w:szCs w:val="24"/>
    </w:rPr>
  </w:style>
  <w:style w:type="paragraph" w:customStyle="1" w:styleId="xl87">
    <w:name w:val="xl87"/>
    <w:basedOn w:val="a"/>
    <w:rsid w:val="00C2446C"/>
    <w:pPr>
      <w:pBdr>
        <w:top w:val="single" w:sz="8" w:space="0" w:color="auto"/>
        <w:bottom w:val="single" w:sz="8" w:space="0" w:color="auto"/>
        <w:right w:val="single" w:sz="8" w:space="0" w:color="auto"/>
      </w:pBdr>
      <w:spacing w:before="100" w:beforeAutospacing="1" w:after="100" w:afterAutospacing="1"/>
      <w:textAlignment w:val="center"/>
    </w:pPr>
    <w:rPr>
      <w:b/>
      <w:bCs/>
      <w:sz w:val="24"/>
      <w:szCs w:val="24"/>
    </w:rPr>
  </w:style>
  <w:style w:type="paragraph" w:customStyle="1" w:styleId="xl123">
    <w:name w:val="xl123"/>
    <w:basedOn w:val="a"/>
    <w:rsid w:val="00C2446C"/>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4">
    <w:name w:val="xl124"/>
    <w:basedOn w:val="a"/>
    <w:rsid w:val="00C2446C"/>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5">
    <w:name w:val="xl125"/>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6">
    <w:name w:val="xl126"/>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7">
    <w:name w:val="xl127"/>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8">
    <w:name w:val="xl128"/>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9">
    <w:name w:val="xl129"/>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31">
    <w:name w:val="xl131"/>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32">
    <w:name w:val="xl132"/>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33">
    <w:name w:val="xl133"/>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i/>
      <w:iCs/>
      <w:sz w:val="24"/>
      <w:szCs w:val="24"/>
    </w:rPr>
  </w:style>
  <w:style w:type="paragraph" w:customStyle="1" w:styleId="xl134">
    <w:name w:val="xl134"/>
    <w:basedOn w:val="a"/>
    <w:rsid w:val="00C2446C"/>
    <w:pPr>
      <w:spacing w:before="100" w:beforeAutospacing="1" w:after="100" w:afterAutospacing="1"/>
      <w:jc w:val="left"/>
      <w:textAlignment w:val="center"/>
    </w:pPr>
    <w:rPr>
      <w:sz w:val="24"/>
      <w:szCs w:val="24"/>
    </w:rPr>
  </w:style>
  <w:style w:type="paragraph" w:customStyle="1" w:styleId="font5">
    <w:name w:val="font5"/>
    <w:basedOn w:val="a"/>
    <w:rsid w:val="00C2446C"/>
    <w:pPr>
      <w:spacing w:before="100" w:beforeAutospacing="1" w:after="100" w:afterAutospacing="1"/>
      <w:jc w:val="left"/>
    </w:pPr>
  </w:style>
  <w:style w:type="paragraph" w:customStyle="1" w:styleId="xl135">
    <w:name w:val="xl135"/>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24"/>
      <w:szCs w:val="24"/>
    </w:rPr>
  </w:style>
  <w:style w:type="paragraph" w:customStyle="1" w:styleId="xl136">
    <w:name w:val="xl136"/>
    <w:basedOn w:val="a"/>
    <w:rsid w:val="00C2446C"/>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7">
    <w:name w:val="xl137"/>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38">
    <w:name w:val="xl138"/>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color w:val="000000"/>
      <w:sz w:val="24"/>
      <w:szCs w:val="24"/>
    </w:rPr>
  </w:style>
  <w:style w:type="paragraph" w:customStyle="1" w:styleId="xl139">
    <w:name w:val="xl139"/>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consnormal0">
    <w:name w:val="consnormal"/>
    <w:basedOn w:val="a"/>
    <w:rsid w:val="00C2446C"/>
    <w:pPr>
      <w:spacing w:before="100" w:beforeAutospacing="1" w:after="100" w:afterAutospacing="1"/>
      <w:jc w:val="left"/>
    </w:pPr>
    <w:rPr>
      <w:rFonts w:eastAsia="Calibri"/>
      <w:sz w:val="24"/>
      <w:szCs w:val="24"/>
    </w:rPr>
  </w:style>
  <w:style w:type="paragraph" w:customStyle="1" w:styleId="afff3">
    <w:name w:val="Россия"/>
    <w:basedOn w:val="a"/>
    <w:link w:val="Char"/>
    <w:qFormat/>
    <w:rsid w:val="00C2446C"/>
    <w:pPr>
      <w:spacing w:after="160" w:line="259" w:lineRule="auto"/>
      <w:jc w:val="left"/>
    </w:pPr>
    <w:rPr>
      <w:rFonts w:eastAsia="Calibri"/>
      <w:sz w:val="28"/>
      <w:szCs w:val="22"/>
      <w:lang w:eastAsia="en-US"/>
    </w:rPr>
  </w:style>
  <w:style w:type="character" w:customStyle="1" w:styleId="Char">
    <w:name w:val="Россия Char"/>
    <w:link w:val="afff3"/>
    <w:rsid w:val="00C2446C"/>
    <w:rPr>
      <w:rFonts w:ascii="Times New Roman" w:eastAsia="Calibri" w:hAnsi="Times New Roman" w:cs="Times New Roman"/>
      <w:sz w:val="28"/>
    </w:rPr>
  </w:style>
  <w:style w:type="numbering" w:customStyle="1" w:styleId="1b">
    <w:name w:val="Нет списка1"/>
    <w:next w:val="a2"/>
    <w:uiPriority w:val="99"/>
    <w:semiHidden/>
    <w:unhideWhenUsed/>
    <w:rsid w:val="00C2446C"/>
  </w:style>
  <w:style w:type="paragraph" w:customStyle="1" w:styleId="afff4">
    <w:name w:val="Знак Знак Знак Знак Знак Знак Знак Знак Знак Знак Знак Знак Знак"/>
    <w:basedOn w:val="a"/>
    <w:rsid w:val="00C2446C"/>
    <w:pPr>
      <w:spacing w:after="160" w:line="240" w:lineRule="exact"/>
      <w:jc w:val="left"/>
    </w:pPr>
    <w:rPr>
      <w:rFonts w:ascii="Verdana" w:hAnsi="Verdana"/>
      <w:lang w:val="en-US" w:eastAsia="en-US"/>
    </w:rPr>
  </w:style>
  <w:style w:type="character" w:styleId="afff5">
    <w:name w:val="line number"/>
    <w:uiPriority w:val="99"/>
    <w:unhideWhenUsed/>
    <w:rsid w:val="00C2446C"/>
  </w:style>
  <w:style w:type="paragraph" w:customStyle="1" w:styleId="xl88">
    <w:name w:val="xl88"/>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9">
    <w:name w:val="xl89"/>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C2446C"/>
    <w:pPr>
      <w:pBdr>
        <w:top w:val="single" w:sz="4"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91">
    <w:name w:val="xl91"/>
    <w:basedOn w:val="a"/>
    <w:rsid w:val="00C2446C"/>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0">
    <w:name w:val="xl140"/>
    <w:basedOn w:val="a"/>
    <w:rsid w:val="00C2446C"/>
    <w:pPr>
      <w:shd w:val="clear" w:color="000000" w:fill="FCD5B4"/>
      <w:spacing w:before="100" w:beforeAutospacing="1" w:after="100" w:afterAutospacing="1"/>
      <w:jc w:val="left"/>
    </w:pPr>
    <w:rPr>
      <w:i/>
      <w:iCs/>
      <w:sz w:val="24"/>
      <w:szCs w:val="24"/>
    </w:rPr>
  </w:style>
  <w:style w:type="paragraph" w:customStyle="1" w:styleId="xl141">
    <w:name w:val="xl141"/>
    <w:basedOn w:val="a"/>
    <w:rsid w:val="00C2446C"/>
    <w:pPr>
      <w:spacing w:before="100" w:beforeAutospacing="1" w:after="100" w:afterAutospacing="1"/>
      <w:jc w:val="left"/>
    </w:pPr>
    <w:rPr>
      <w:sz w:val="18"/>
      <w:szCs w:val="18"/>
    </w:rPr>
  </w:style>
  <w:style w:type="paragraph" w:customStyle="1" w:styleId="xl142">
    <w:name w:val="xl142"/>
    <w:basedOn w:val="a"/>
    <w:rsid w:val="00C2446C"/>
    <w:pPr>
      <w:spacing w:before="100" w:beforeAutospacing="1" w:after="100" w:afterAutospacing="1"/>
      <w:textAlignment w:val="center"/>
    </w:pPr>
    <w:rPr>
      <w:sz w:val="18"/>
      <w:szCs w:val="18"/>
    </w:rPr>
  </w:style>
  <w:style w:type="paragraph" w:customStyle="1" w:styleId="xl143">
    <w:name w:val="xl143"/>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4">
    <w:name w:val="xl144"/>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5">
    <w:name w:val="xl145"/>
    <w:basedOn w:val="a"/>
    <w:rsid w:val="00C2446C"/>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sz w:val="24"/>
      <w:szCs w:val="24"/>
    </w:rPr>
  </w:style>
  <w:style w:type="paragraph" w:customStyle="1" w:styleId="xl146">
    <w:name w:val="xl146"/>
    <w:basedOn w:val="a"/>
    <w:rsid w:val="00C2446C"/>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47">
    <w:name w:val="xl147"/>
    <w:basedOn w:val="a"/>
    <w:rsid w:val="00C2446C"/>
    <w:pPr>
      <w:pBdr>
        <w:top w:val="single" w:sz="4" w:space="0" w:color="auto"/>
        <w:left w:val="single" w:sz="4" w:space="0" w:color="auto"/>
        <w:right w:val="single" w:sz="4" w:space="0" w:color="auto"/>
      </w:pBdr>
      <w:spacing w:before="100" w:beforeAutospacing="1" w:after="100" w:afterAutospacing="1"/>
      <w:jc w:val="left"/>
    </w:pPr>
    <w:rPr>
      <w:sz w:val="24"/>
      <w:szCs w:val="24"/>
    </w:rPr>
  </w:style>
  <w:style w:type="paragraph" w:customStyle="1" w:styleId="xl148">
    <w:name w:val="xl148"/>
    <w:basedOn w:val="a"/>
    <w:rsid w:val="00C2446C"/>
    <w:pPr>
      <w:pBdr>
        <w:top w:val="single" w:sz="4" w:space="0" w:color="auto"/>
        <w:left w:val="single" w:sz="4" w:space="0" w:color="auto"/>
        <w:right w:val="single" w:sz="4" w:space="0" w:color="auto"/>
      </w:pBdr>
      <w:spacing w:before="100" w:beforeAutospacing="1" w:after="100" w:afterAutospacing="1"/>
      <w:jc w:val="left"/>
    </w:pPr>
    <w:rPr>
      <w:sz w:val="24"/>
      <w:szCs w:val="24"/>
    </w:rPr>
  </w:style>
  <w:style w:type="paragraph" w:customStyle="1" w:styleId="xl149">
    <w:name w:val="xl149"/>
    <w:basedOn w:val="a"/>
    <w:rsid w:val="00C2446C"/>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50">
    <w:name w:val="xl150"/>
    <w:basedOn w:val="a"/>
    <w:rsid w:val="00C2446C"/>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51">
    <w:name w:val="xl151"/>
    <w:basedOn w:val="a"/>
    <w:rsid w:val="00C2446C"/>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i/>
      <w:iCs/>
      <w:sz w:val="24"/>
      <w:szCs w:val="24"/>
    </w:rPr>
  </w:style>
  <w:style w:type="paragraph" w:customStyle="1" w:styleId="xl152">
    <w:name w:val="xl152"/>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3">
    <w:name w:val="xl153"/>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54">
    <w:name w:val="xl154"/>
    <w:basedOn w:val="a"/>
    <w:rsid w:val="00C2446C"/>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
    <w:rsid w:val="00C2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211">
    <w:name w:val="Основной текст 21"/>
    <w:basedOn w:val="a"/>
    <w:rsid w:val="00C2446C"/>
    <w:pPr>
      <w:ind w:firstLine="720"/>
      <w:jc w:val="both"/>
    </w:pPr>
    <w:rPr>
      <w:sz w:val="24"/>
    </w:rPr>
  </w:style>
  <w:style w:type="paragraph" w:customStyle="1" w:styleId="1c">
    <w:name w:val="Обычный1"/>
    <w:uiPriority w:val="99"/>
    <w:rsid w:val="00C2446C"/>
    <w:pPr>
      <w:spacing w:after="0" w:line="240" w:lineRule="auto"/>
      <w:jc w:val="center"/>
    </w:pPr>
    <w:rPr>
      <w:rFonts w:ascii="Times New Roman" w:eastAsia="Times New Roman" w:hAnsi="Times New Roman" w:cs="Times New Roman"/>
      <w:snapToGrid w:val="0"/>
      <w:sz w:val="20"/>
      <w:szCs w:val="20"/>
      <w:lang w:eastAsia="ru-RU"/>
    </w:rPr>
  </w:style>
  <w:style w:type="paragraph" w:customStyle="1" w:styleId="111">
    <w:name w:val="Заголовок 11"/>
    <w:basedOn w:val="1c"/>
    <w:next w:val="1c"/>
    <w:uiPriority w:val="99"/>
    <w:rsid w:val="00C2446C"/>
    <w:pPr>
      <w:keepNext/>
      <w:spacing w:line="240" w:lineRule="exact"/>
    </w:pPr>
    <w:rPr>
      <w:b/>
      <w:snapToGrid/>
      <w:sz w:val="24"/>
    </w:rPr>
  </w:style>
  <w:style w:type="paragraph" w:customStyle="1" w:styleId="afff6">
    <w:name w:val="Знак"/>
    <w:basedOn w:val="a"/>
    <w:rsid w:val="00C2446C"/>
    <w:pPr>
      <w:spacing w:before="100" w:beforeAutospacing="1" w:after="100" w:afterAutospacing="1"/>
    </w:pPr>
    <w:rPr>
      <w:rFonts w:ascii="Tahoma" w:hAnsi="Tahoma" w:cs="Tahoma"/>
      <w:lang w:val="en-US" w:eastAsia="en-US"/>
    </w:rPr>
  </w:style>
  <w:style w:type="paragraph" w:customStyle="1" w:styleId="1d">
    <w:name w:val="Знак1"/>
    <w:basedOn w:val="a"/>
    <w:rsid w:val="00C2446C"/>
    <w:pPr>
      <w:spacing w:before="100" w:beforeAutospacing="1" w:after="100" w:afterAutospacing="1"/>
    </w:pPr>
    <w:rPr>
      <w:rFonts w:ascii="Tahoma" w:hAnsi="Tahoma" w:cs="Tahoma"/>
      <w:lang w:val="en-US" w:eastAsia="en-US"/>
    </w:rPr>
  </w:style>
  <w:style w:type="paragraph" w:customStyle="1" w:styleId="xl63">
    <w:name w:val="xl63"/>
    <w:basedOn w:val="a"/>
    <w:rsid w:val="00C2446C"/>
    <w:pPr>
      <w:spacing w:before="100" w:beforeAutospacing="1" w:after="100" w:afterAutospacing="1"/>
      <w:jc w:val="left"/>
    </w:pPr>
    <w:rPr>
      <w:sz w:val="24"/>
      <w:szCs w:val="24"/>
    </w:rPr>
  </w:style>
  <w:style w:type="paragraph" w:customStyle="1" w:styleId="1">
    <w:name w:val="Знак1 Знак Знак Знак Знак Знак Знак"/>
    <w:basedOn w:val="a"/>
    <w:rsid w:val="00C2446C"/>
    <w:pPr>
      <w:widowControl w:val="0"/>
      <w:numPr>
        <w:numId w:val="4"/>
      </w:numPr>
      <w:adjustRightInd w:val="0"/>
      <w:spacing w:after="160" w:line="240" w:lineRule="exact"/>
    </w:pPr>
    <w:rPr>
      <w:b/>
      <w:bCs/>
      <w:i/>
      <w:iCs/>
      <w:sz w:val="28"/>
      <w:szCs w:val="28"/>
      <w:lang w:val="en-GB" w:eastAsia="en-US"/>
    </w:rPr>
  </w:style>
  <w:style w:type="paragraph" w:customStyle="1" w:styleId="220">
    <w:name w:val="Основной текст 22"/>
    <w:basedOn w:val="a"/>
    <w:rsid w:val="00C2446C"/>
    <w:pPr>
      <w:ind w:firstLine="720"/>
      <w:jc w:val="both"/>
    </w:pPr>
    <w:rPr>
      <w:sz w:val="24"/>
    </w:rPr>
  </w:style>
  <w:style w:type="paragraph" w:customStyle="1" w:styleId="2b">
    <w:name w:val="Обычный2"/>
    <w:uiPriority w:val="99"/>
    <w:rsid w:val="00C2446C"/>
    <w:pPr>
      <w:spacing w:after="0" w:line="240" w:lineRule="auto"/>
      <w:jc w:val="center"/>
    </w:pPr>
    <w:rPr>
      <w:rFonts w:ascii="Times New Roman" w:eastAsia="Times New Roman" w:hAnsi="Times New Roman" w:cs="Times New Roman"/>
      <w:snapToGrid w:val="0"/>
      <w:sz w:val="20"/>
      <w:szCs w:val="20"/>
      <w:lang w:eastAsia="ru-RU"/>
    </w:rPr>
  </w:style>
  <w:style w:type="paragraph" w:customStyle="1" w:styleId="2c">
    <w:name w:val="Название2"/>
    <w:basedOn w:val="2b"/>
    <w:rsid w:val="00C2446C"/>
    <w:rPr>
      <w:b/>
      <w:sz w:val="28"/>
    </w:rPr>
  </w:style>
  <w:style w:type="paragraph" w:customStyle="1" w:styleId="120">
    <w:name w:val="Заголовок 12"/>
    <w:basedOn w:val="2b"/>
    <w:next w:val="2b"/>
    <w:uiPriority w:val="99"/>
    <w:rsid w:val="00C2446C"/>
    <w:pPr>
      <w:keepNext/>
      <w:spacing w:line="240" w:lineRule="exact"/>
    </w:pPr>
    <w:rPr>
      <w:b/>
      <w:snapToGrid/>
      <w:sz w:val="24"/>
    </w:rPr>
  </w:style>
  <w:style w:type="paragraph" w:customStyle="1" w:styleId="font6">
    <w:name w:val="font6"/>
    <w:basedOn w:val="a"/>
    <w:rsid w:val="00C2446C"/>
    <w:pPr>
      <w:spacing w:before="100" w:beforeAutospacing="1" w:after="100" w:afterAutospacing="1"/>
      <w:jc w:val="left"/>
    </w:pPr>
  </w:style>
  <w:style w:type="paragraph" w:customStyle="1" w:styleId="font7">
    <w:name w:val="font7"/>
    <w:basedOn w:val="a"/>
    <w:rsid w:val="00C2446C"/>
    <w:pPr>
      <w:spacing w:before="100" w:beforeAutospacing="1" w:after="100" w:afterAutospacing="1"/>
      <w:jc w:val="left"/>
    </w:pPr>
    <w:rPr>
      <w:b/>
      <w:bCs/>
      <w:color w:val="FF0000"/>
    </w:rPr>
  </w:style>
  <w:style w:type="paragraph" w:customStyle="1" w:styleId="font8">
    <w:name w:val="font8"/>
    <w:basedOn w:val="a"/>
    <w:rsid w:val="00C2446C"/>
    <w:pPr>
      <w:spacing w:before="100" w:beforeAutospacing="1" w:after="100" w:afterAutospacing="1"/>
      <w:jc w:val="left"/>
    </w:pPr>
    <w:rPr>
      <w:color w:val="000000"/>
    </w:rPr>
  </w:style>
  <w:style w:type="numbering" w:customStyle="1" w:styleId="2d">
    <w:name w:val="Нет списка2"/>
    <w:next w:val="a2"/>
    <w:uiPriority w:val="99"/>
    <w:semiHidden/>
    <w:rsid w:val="00C2446C"/>
  </w:style>
  <w:style w:type="paragraph" w:customStyle="1" w:styleId="230">
    <w:name w:val="Основной текст 23"/>
    <w:basedOn w:val="a"/>
    <w:rsid w:val="00C2446C"/>
    <w:pPr>
      <w:ind w:firstLine="720"/>
      <w:jc w:val="both"/>
    </w:pPr>
    <w:rPr>
      <w:sz w:val="24"/>
    </w:rPr>
  </w:style>
  <w:style w:type="paragraph" w:customStyle="1" w:styleId="36">
    <w:name w:val="Обычный3"/>
    <w:uiPriority w:val="99"/>
    <w:rsid w:val="00C2446C"/>
    <w:pPr>
      <w:spacing w:after="0" w:line="240" w:lineRule="auto"/>
      <w:jc w:val="center"/>
    </w:pPr>
    <w:rPr>
      <w:rFonts w:ascii="Times New Roman" w:eastAsia="Times New Roman" w:hAnsi="Times New Roman" w:cs="Times New Roman"/>
      <w:snapToGrid w:val="0"/>
      <w:sz w:val="20"/>
      <w:szCs w:val="20"/>
      <w:lang w:eastAsia="ru-RU"/>
    </w:rPr>
  </w:style>
  <w:style w:type="paragraph" w:customStyle="1" w:styleId="37">
    <w:name w:val="Название3"/>
    <w:basedOn w:val="36"/>
    <w:rsid w:val="00C2446C"/>
    <w:rPr>
      <w:b/>
      <w:sz w:val="28"/>
    </w:rPr>
  </w:style>
  <w:style w:type="paragraph" w:customStyle="1" w:styleId="130">
    <w:name w:val="Заголовок 13"/>
    <w:basedOn w:val="36"/>
    <w:next w:val="36"/>
    <w:uiPriority w:val="99"/>
    <w:rsid w:val="00C2446C"/>
    <w:pPr>
      <w:keepNext/>
      <w:spacing w:line="240" w:lineRule="exact"/>
    </w:pPr>
    <w:rPr>
      <w:b/>
      <w:snapToGrid/>
      <w:sz w:val="24"/>
    </w:rPr>
  </w:style>
  <w:style w:type="table" w:customStyle="1" w:styleId="1e">
    <w:name w:val="Сетка таблицы1"/>
    <w:basedOn w:val="a1"/>
    <w:next w:val="af7"/>
    <w:rsid w:val="00C2446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C2446C"/>
  </w:style>
  <w:style w:type="paragraph" w:customStyle="1" w:styleId="afff7">
    <w:name w:val="Нормальный (таблица)"/>
    <w:basedOn w:val="a"/>
    <w:next w:val="a"/>
    <w:uiPriority w:val="99"/>
    <w:rsid w:val="00C2446C"/>
    <w:pPr>
      <w:widowControl w:val="0"/>
      <w:autoSpaceDE w:val="0"/>
      <w:autoSpaceDN w:val="0"/>
      <w:adjustRightInd w:val="0"/>
      <w:jc w:val="both"/>
    </w:pPr>
    <w:rPr>
      <w:rFonts w:ascii="Arial" w:hAnsi="Arial"/>
      <w:sz w:val="24"/>
      <w:szCs w:val="24"/>
    </w:rPr>
  </w:style>
  <w:style w:type="paragraph" w:customStyle="1" w:styleId="western">
    <w:name w:val="western"/>
    <w:basedOn w:val="a"/>
    <w:uiPriority w:val="99"/>
    <w:rsid w:val="00C2446C"/>
    <w:pPr>
      <w:spacing w:before="100" w:beforeAutospacing="1" w:after="115"/>
      <w:jc w:val="left"/>
    </w:pPr>
    <w:rPr>
      <w:color w:val="000000"/>
      <w:sz w:val="24"/>
      <w:szCs w:val="24"/>
    </w:rPr>
  </w:style>
  <w:style w:type="character" w:styleId="afff8">
    <w:name w:val="Placeholder Text"/>
    <w:uiPriority w:val="99"/>
    <w:semiHidden/>
    <w:rsid w:val="00C2446C"/>
    <w:rPr>
      <w:color w:val="808080"/>
    </w:rPr>
  </w:style>
  <w:style w:type="paragraph" w:styleId="afff9">
    <w:name w:val="Revision"/>
    <w:hidden/>
    <w:uiPriority w:val="99"/>
    <w:semiHidden/>
    <w:rsid w:val="00C2446C"/>
    <w:pPr>
      <w:spacing w:after="0" w:line="240" w:lineRule="auto"/>
    </w:pPr>
    <w:rPr>
      <w:rFonts w:ascii="Calibri" w:eastAsia="Calibri" w:hAnsi="Calibri" w:cs="Times New Roman"/>
    </w:rPr>
  </w:style>
  <w:style w:type="paragraph" w:customStyle="1" w:styleId="310">
    <w:name w:val="Заголовок 31"/>
    <w:basedOn w:val="a"/>
    <w:next w:val="a"/>
    <w:uiPriority w:val="9"/>
    <w:semiHidden/>
    <w:unhideWhenUsed/>
    <w:qFormat/>
    <w:rsid w:val="00C2446C"/>
    <w:pPr>
      <w:keepNext/>
      <w:keepLines/>
      <w:spacing w:before="200" w:line="360" w:lineRule="auto"/>
      <w:ind w:firstLine="709"/>
      <w:jc w:val="both"/>
      <w:outlineLvl w:val="2"/>
    </w:pPr>
    <w:rPr>
      <w:rFonts w:ascii="Cambria" w:hAnsi="Cambria"/>
      <w:b/>
      <w:bCs/>
      <w:color w:val="72A376"/>
      <w:sz w:val="28"/>
      <w:szCs w:val="28"/>
      <w:lang w:eastAsia="en-US"/>
    </w:rPr>
  </w:style>
  <w:style w:type="paragraph" w:customStyle="1" w:styleId="afffa">
    <w:name w:val="!Текст"/>
    <w:basedOn w:val="a"/>
    <w:link w:val="afffb"/>
    <w:qFormat/>
    <w:rsid w:val="00C2446C"/>
    <w:pPr>
      <w:spacing w:line="360" w:lineRule="auto"/>
      <w:jc w:val="both"/>
    </w:pPr>
    <w:rPr>
      <w:rFonts w:ascii="Times New Roman CYR" w:eastAsia="Calibri" w:hAnsi="Times New Roman CYR" w:cs="Times New Roman CYR"/>
      <w:sz w:val="28"/>
      <w:szCs w:val="28"/>
      <w:lang w:eastAsia="en-US"/>
    </w:rPr>
  </w:style>
  <w:style w:type="character" w:customStyle="1" w:styleId="afffb">
    <w:name w:val="!Текст Знак"/>
    <w:link w:val="afffa"/>
    <w:locked/>
    <w:rsid w:val="00C2446C"/>
    <w:rPr>
      <w:rFonts w:ascii="Times New Roman CYR" w:eastAsia="Calibri" w:hAnsi="Times New Roman CYR" w:cs="Times New Roman CYR"/>
      <w:sz w:val="28"/>
      <w:szCs w:val="28"/>
    </w:rPr>
  </w:style>
  <w:style w:type="paragraph" w:styleId="afffc">
    <w:name w:val="Subtitle"/>
    <w:basedOn w:val="a"/>
    <w:link w:val="afffd"/>
    <w:uiPriority w:val="99"/>
    <w:qFormat/>
    <w:rsid w:val="00C2446C"/>
    <w:pPr>
      <w:jc w:val="both"/>
    </w:pPr>
    <w:rPr>
      <w:rFonts w:ascii="Times New Roman CYR" w:hAnsi="Times New Roman CYR" w:cs="Times New Roman CYR"/>
      <w:b/>
      <w:bCs/>
      <w:sz w:val="24"/>
      <w:szCs w:val="24"/>
    </w:rPr>
  </w:style>
  <w:style w:type="character" w:customStyle="1" w:styleId="afffd">
    <w:name w:val="Подзаголовок Знак"/>
    <w:basedOn w:val="a0"/>
    <w:link w:val="afffc"/>
    <w:uiPriority w:val="99"/>
    <w:rsid w:val="00C2446C"/>
    <w:rPr>
      <w:rFonts w:ascii="Times New Roman CYR" w:eastAsia="Times New Roman" w:hAnsi="Times New Roman CYR" w:cs="Times New Roman CYR"/>
      <w:b/>
      <w:bCs/>
      <w:sz w:val="24"/>
      <w:szCs w:val="24"/>
      <w:lang w:eastAsia="ru-RU"/>
    </w:rPr>
  </w:style>
  <w:style w:type="character" w:styleId="afffe">
    <w:name w:val="Emphasis"/>
    <w:uiPriority w:val="20"/>
    <w:qFormat/>
    <w:rsid w:val="00C2446C"/>
    <w:rPr>
      <w:i/>
      <w:iCs/>
    </w:rPr>
  </w:style>
  <w:style w:type="paragraph" w:customStyle="1" w:styleId="1f">
    <w:name w:val="Без интервала1"/>
    <w:next w:val="affe"/>
    <w:link w:val="affff"/>
    <w:uiPriority w:val="1"/>
    <w:qFormat/>
    <w:rsid w:val="00C2446C"/>
    <w:pPr>
      <w:spacing w:after="0" w:line="240" w:lineRule="auto"/>
    </w:pPr>
    <w:rPr>
      <w:rFonts w:ascii="Calibri" w:eastAsia="Times New Roman" w:hAnsi="Calibri" w:cs="Times New Roman"/>
      <w:lang w:eastAsia="ru-RU"/>
    </w:rPr>
  </w:style>
  <w:style w:type="character" w:customStyle="1" w:styleId="affff">
    <w:name w:val="Без интервала Знак"/>
    <w:link w:val="1f"/>
    <w:uiPriority w:val="1"/>
    <w:rsid w:val="00C2446C"/>
    <w:rPr>
      <w:rFonts w:ascii="Calibri" w:eastAsia="Times New Roman" w:hAnsi="Calibri" w:cs="Times New Roman"/>
      <w:lang w:eastAsia="ru-RU"/>
    </w:rPr>
  </w:style>
  <w:style w:type="paragraph" w:styleId="1f0">
    <w:name w:val="toc 1"/>
    <w:basedOn w:val="a"/>
    <w:next w:val="a"/>
    <w:autoRedefine/>
    <w:uiPriority w:val="99"/>
    <w:unhideWhenUsed/>
    <w:qFormat/>
    <w:rsid w:val="00C2446C"/>
    <w:pPr>
      <w:tabs>
        <w:tab w:val="left" w:pos="0"/>
        <w:tab w:val="right" w:leader="dot" w:pos="9345"/>
      </w:tabs>
      <w:ind w:left="-426" w:firstLine="568"/>
      <w:jc w:val="left"/>
    </w:pPr>
    <w:rPr>
      <w:b/>
      <w:noProof/>
      <w:sz w:val="24"/>
      <w:szCs w:val="24"/>
    </w:rPr>
  </w:style>
  <w:style w:type="character" w:customStyle="1" w:styleId="212">
    <w:name w:val="Основной текст 2 Знак1"/>
    <w:uiPriority w:val="99"/>
    <w:semiHidden/>
    <w:rsid w:val="00C2446C"/>
    <w:rPr>
      <w:rFonts w:ascii="Times New Roman" w:eastAsia="Times New Roman" w:hAnsi="Times New Roman" w:cs="Times New Roman"/>
      <w:sz w:val="20"/>
      <w:szCs w:val="20"/>
      <w:lang w:eastAsia="ru-RU"/>
    </w:rPr>
  </w:style>
  <w:style w:type="character" w:customStyle="1" w:styleId="213">
    <w:name w:val="Основной текст с отступом 2 Знак1"/>
    <w:uiPriority w:val="99"/>
    <w:semiHidden/>
    <w:rsid w:val="00C2446C"/>
    <w:rPr>
      <w:rFonts w:ascii="Times New Roman" w:eastAsia="Times New Roman" w:hAnsi="Times New Roman" w:cs="Times New Roman"/>
      <w:sz w:val="20"/>
      <w:szCs w:val="20"/>
      <w:lang w:eastAsia="ru-RU"/>
    </w:rPr>
  </w:style>
  <w:style w:type="paragraph" w:customStyle="1" w:styleId="consplusnormal0">
    <w:name w:val="consplusnormal"/>
    <w:basedOn w:val="a"/>
    <w:uiPriority w:val="99"/>
    <w:rsid w:val="00C2446C"/>
    <w:pPr>
      <w:spacing w:before="100" w:beforeAutospacing="1" w:after="100" w:afterAutospacing="1"/>
      <w:jc w:val="left"/>
    </w:pPr>
    <w:rPr>
      <w:sz w:val="24"/>
      <w:szCs w:val="24"/>
    </w:rPr>
  </w:style>
  <w:style w:type="paragraph" w:customStyle="1" w:styleId="51">
    <w:name w:val="Стиль5"/>
    <w:basedOn w:val="a"/>
    <w:uiPriority w:val="99"/>
    <w:rsid w:val="00C2446C"/>
    <w:pPr>
      <w:ind w:firstLine="426"/>
    </w:pPr>
    <w:rPr>
      <w:sz w:val="24"/>
    </w:rPr>
  </w:style>
  <w:style w:type="paragraph" w:customStyle="1" w:styleId="affff0">
    <w:name w:val="Базовый"/>
    <w:uiPriority w:val="99"/>
    <w:rsid w:val="00C2446C"/>
    <w:pPr>
      <w:tabs>
        <w:tab w:val="left" w:pos="709"/>
      </w:tabs>
      <w:suppressAutoHyphens/>
      <w:spacing w:line="276" w:lineRule="atLeast"/>
    </w:pPr>
    <w:rPr>
      <w:rFonts w:ascii="Calibri" w:eastAsia="Times New Roman" w:hAnsi="Calibri" w:cs="Times New Roman"/>
      <w:color w:val="00000A"/>
      <w:sz w:val="28"/>
    </w:rPr>
  </w:style>
  <w:style w:type="paragraph" w:customStyle="1" w:styleId="rtejustify">
    <w:name w:val="rtejustify"/>
    <w:basedOn w:val="a"/>
    <w:rsid w:val="00C2446C"/>
    <w:pPr>
      <w:spacing w:before="144" w:after="288"/>
      <w:jc w:val="both"/>
    </w:pPr>
    <w:rPr>
      <w:sz w:val="24"/>
      <w:szCs w:val="24"/>
    </w:rPr>
  </w:style>
  <w:style w:type="paragraph" w:customStyle="1" w:styleId="formattext">
    <w:name w:val="formattext"/>
    <w:basedOn w:val="a"/>
    <w:uiPriority w:val="99"/>
    <w:rsid w:val="00C2446C"/>
    <w:pPr>
      <w:spacing w:before="100" w:beforeAutospacing="1" w:after="100" w:afterAutospacing="1"/>
      <w:jc w:val="left"/>
    </w:pPr>
    <w:rPr>
      <w:sz w:val="24"/>
      <w:szCs w:val="24"/>
    </w:rPr>
  </w:style>
  <w:style w:type="paragraph" w:customStyle="1" w:styleId="affff1">
    <w:name w:val="Прижатый влево"/>
    <w:basedOn w:val="a"/>
    <w:next w:val="a"/>
    <w:uiPriority w:val="99"/>
    <w:rsid w:val="00C2446C"/>
    <w:pPr>
      <w:widowControl w:val="0"/>
      <w:autoSpaceDE w:val="0"/>
      <w:autoSpaceDN w:val="0"/>
      <w:adjustRightInd w:val="0"/>
      <w:jc w:val="left"/>
    </w:pPr>
    <w:rPr>
      <w:rFonts w:ascii="Arial" w:hAnsi="Arial"/>
      <w:sz w:val="24"/>
      <w:szCs w:val="24"/>
    </w:rPr>
  </w:style>
  <w:style w:type="character" w:customStyle="1" w:styleId="affff2">
    <w:name w:val="Цветовое выделение"/>
    <w:uiPriority w:val="99"/>
    <w:rsid w:val="00C2446C"/>
    <w:rPr>
      <w:b/>
      <w:bCs/>
      <w:color w:val="26282F"/>
    </w:rPr>
  </w:style>
  <w:style w:type="character" w:customStyle="1" w:styleId="z-">
    <w:name w:val="z-Начало формы Знак"/>
    <w:link w:val="z-0"/>
    <w:uiPriority w:val="99"/>
    <w:rsid w:val="00C2446C"/>
    <w:rPr>
      <w:rFonts w:ascii="Arial" w:hAnsi="Arial" w:cs="Arial"/>
      <w:vanish/>
      <w:sz w:val="16"/>
      <w:szCs w:val="16"/>
    </w:rPr>
  </w:style>
  <w:style w:type="paragraph" w:styleId="z-0">
    <w:name w:val="HTML Top of Form"/>
    <w:basedOn w:val="a"/>
    <w:next w:val="a"/>
    <w:link w:val="z-"/>
    <w:hidden/>
    <w:uiPriority w:val="99"/>
    <w:unhideWhenUsed/>
    <w:rsid w:val="00C2446C"/>
    <w:pPr>
      <w:pBdr>
        <w:bottom w:val="single" w:sz="6" w:space="1" w:color="auto"/>
      </w:pBdr>
    </w:pPr>
    <w:rPr>
      <w:rFonts w:ascii="Arial" w:eastAsiaTheme="minorHAnsi" w:hAnsi="Arial" w:cs="Arial"/>
      <w:vanish/>
      <w:sz w:val="16"/>
      <w:szCs w:val="16"/>
      <w:lang w:eastAsia="en-US"/>
    </w:rPr>
  </w:style>
  <w:style w:type="character" w:customStyle="1" w:styleId="z-1">
    <w:name w:val="z-Начало формы Знак1"/>
    <w:basedOn w:val="a0"/>
    <w:uiPriority w:val="99"/>
    <w:rsid w:val="00C2446C"/>
    <w:rPr>
      <w:rFonts w:ascii="Arial" w:eastAsia="Times New Roman" w:hAnsi="Arial" w:cs="Arial"/>
      <w:vanish/>
      <w:sz w:val="16"/>
      <w:szCs w:val="16"/>
      <w:lang w:eastAsia="ru-RU"/>
    </w:rPr>
  </w:style>
  <w:style w:type="character" w:customStyle="1" w:styleId="z-2">
    <w:name w:val="z-Конец формы Знак"/>
    <w:link w:val="z-3"/>
    <w:uiPriority w:val="99"/>
    <w:rsid w:val="00C2446C"/>
    <w:rPr>
      <w:rFonts w:ascii="Arial" w:hAnsi="Arial" w:cs="Arial"/>
      <w:vanish/>
      <w:sz w:val="16"/>
      <w:szCs w:val="16"/>
    </w:rPr>
  </w:style>
  <w:style w:type="paragraph" w:styleId="z-3">
    <w:name w:val="HTML Bottom of Form"/>
    <w:basedOn w:val="a"/>
    <w:next w:val="a"/>
    <w:link w:val="z-2"/>
    <w:hidden/>
    <w:uiPriority w:val="99"/>
    <w:unhideWhenUsed/>
    <w:rsid w:val="00C2446C"/>
    <w:pPr>
      <w:pBdr>
        <w:top w:val="single" w:sz="6" w:space="1" w:color="auto"/>
      </w:pBdr>
    </w:pPr>
    <w:rPr>
      <w:rFonts w:ascii="Arial" w:eastAsiaTheme="minorHAnsi" w:hAnsi="Arial" w:cs="Arial"/>
      <w:vanish/>
      <w:sz w:val="16"/>
      <w:szCs w:val="16"/>
      <w:lang w:eastAsia="en-US"/>
    </w:rPr>
  </w:style>
  <w:style w:type="character" w:customStyle="1" w:styleId="z-10">
    <w:name w:val="z-Конец формы Знак1"/>
    <w:basedOn w:val="a0"/>
    <w:uiPriority w:val="99"/>
    <w:rsid w:val="00C2446C"/>
    <w:rPr>
      <w:rFonts w:ascii="Arial" w:eastAsia="Times New Roman" w:hAnsi="Arial" w:cs="Arial"/>
      <w:vanish/>
      <w:sz w:val="16"/>
      <w:szCs w:val="16"/>
      <w:lang w:eastAsia="ru-RU"/>
    </w:rPr>
  </w:style>
  <w:style w:type="character" w:customStyle="1" w:styleId="accented">
    <w:name w:val="accented"/>
    <w:rsid w:val="00C2446C"/>
  </w:style>
  <w:style w:type="paragraph" w:customStyle="1" w:styleId="1f1">
    <w:name w:val="Основной текст с отступом1"/>
    <w:basedOn w:val="a"/>
    <w:uiPriority w:val="99"/>
    <w:semiHidden/>
    <w:rsid w:val="00C2446C"/>
    <w:pPr>
      <w:spacing w:line="360" w:lineRule="auto"/>
      <w:ind w:firstLine="540"/>
    </w:pPr>
    <w:rPr>
      <w:rFonts w:ascii="Calibri" w:eastAsia="Calibri" w:hAnsi="Calibri"/>
      <w:b/>
      <w:bCs/>
      <w:sz w:val="28"/>
      <w:szCs w:val="28"/>
      <w:lang w:eastAsia="en-US"/>
    </w:rPr>
  </w:style>
  <w:style w:type="paragraph" w:customStyle="1" w:styleId="1f2">
    <w:name w:val="Абзац списка1"/>
    <w:basedOn w:val="a"/>
    <w:rsid w:val="00C2446C"/>
    <w:pPr>
      <w:spacing w:after="200" w:line="276" w:lineRule="auto"/>
      <w:ind w:left="720"/>
      <w:contextualSpacing/>
      <w:jc w:val="left"/>
    </w:pPr>
    <w:rPr>
      <w:rFonts w:ascii="Calibri" w:hAnsi="Calibri"/>
      <w:sz w:val="22"/>
      <w:szCs w:val="22"/>
      <w:lang w:eastAsia="en-US"/>
    </w:rPr>
  </w:style>
  <w:style w:type="character" w:customStyle="1" w:styleId="HTML">
    <w:name w:val="Стандартный HTML Знак"/>
    <w:link w:val="HTML0"/>
    <w:uiPriority w:val="99"/>
    <w:rsid w:val="00C2446C"/>
    <w:rPr>
      <w:rFonts w:ascii="Courier New" w:hAnsi="Courier New" w:cs="Courier New"/>
      <w:color w:val="000000"/>
    </w:rPr>
  </w:style>
  <w:style w:type="paragraph" w:styleId="HTML0">
    <w:name w:val="HTML Preformatted"/>
    <w:basedOn w:val="a"/>
    <w:link w:val="HTML"/>
    <w:uiPriority w:val="99"/>
    <w:unhideWhenUsed/>
    <w:rsid w:val="00C24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color w:val="000000"/>
      <w:sz w:val="22"/>
      <w:szCs w:val="22"/>
      <w:lang w:eastAsia="en-US"/>
    </w:rPr>
  </w:style>
  <w:style w:type="character" w:customStyle="1" w:styleId="HTML1">
    <w:name w:val="Стандартный HTML Знак1"/>
    <w:basedOn w:val="a0"/>
    <w:uiPriority w:val="99"/>
    <w:rsid w:val="00C2446C"/>
    <w:rPr>
      <w:rFonts w:ascii="Consolas" w:eastAsia="Times New Roman" w:hAnsi="Consolas" w:cs="Times New Roman"/>
      <w:sz w:val="20"/>
      <w:szCs w:val="20"/>
      <w:lang w:eastAsia="ru-RU"/>
    </w:rPr>
  </w:style>
  <w:style w:type="character" w:customStyle="1" w:styleId="1f3">
    <w:name w:val="Основной текст с отступом Знак1"/>
    <w:uiPriority w:val="99"/>
    <w:semiHidden/>
    <w:rsid w:val="00C2446C"/>
    <w:rPr>
      <w:rFonts w:ascii="Times New Roman" w:eastAsia="Times New Roman" w:hAnsi="Times New Roman" w:cs="Times New Roman"/>
      <w:sz w:val="20"/>
      <w:szCs w:val="20"/>
      <w:lang w:eastAsia="ru-RU"/>
    </w:rPr>
  </w:style>
  <w:style w:type="paragraph" w:customStyle="1" w:styleId="tekstob">
    <w:name w:val="tekstob"/>
    <w:basedOn w:val="a"/>
    <w:uiPriority w:val="99"/>
    <w:rsid w:val="00C2446C"/>
    <w:pPr>
      <w:spacing w:before="100" w:beforeAutospacing="1" w:after="100" w:afterAutospacing="1"/>
      <w:jc w:val="left"/>
    </w:pPr>
    <w:rPr>
      <w:sz w:val="24"/>
      <w:szCs w:val="24"/>
    </w:rPr>
  </w:style>
  <w:style w:type="paragraph" w:customStyle="1" w:styleId="headertext">
    <w:name w:val="headertext"/>
    <w:basedOn w:val="a"/>
    <w:uiPriority w:val="99"/>
    <w:rsid w:val="00C2446C"/>
    <w:pPr>
      <w:spacing w:before="100" w:beforeAutospacing="1" w:after="100" w:afterAutospacing="1"/>
      <w:jc w:val="left"/>
    </w:pPr>
    <w:rPr>
      <w:sz w:val="24"/>
      <w:szCs w:val="24"/>
    </w:rPr>
  </w:style>
  <w:style w:type="character" w:customStyle="1" w:styleId="hl1">
    <w:name w:val="hl1"/>
    <w:rsid w:val="00C2446C"/>
    <w:rPr>
      <w:color w:val="4682B4"/>
    </w:rPr>
  </w:style>
  <w:style w:type="character" w:customStyle="1" w:styleId="highlight">
    <w:name w:val="highlight"/>
    <w:rsid w:val="00C2446C"/>
  </w:style>
  <w:style w:type="character" w:customStyle="1" w:styleId="span">
    <w:name w:val="span"/>
    <w:rsid w:val="00C2446C"/>
  </w:style>
  <w:style w:type="character" w:customStyle="1" w:styleId="1f4">
    <w:name w:val="Название Знак1"/>
    <w:uiPriority w:val="10"/>
    <w:rsid w:val="00C2446C"/>
    <w:rPr>
      <w:rFonts w:ascii="Cambria" w:eastAsia="Times New Roman" w:hAnsi="Cambria" w:cs="Times New Roman" w:hint="default"/>
      <w:color w:val="4D4F3F"/>
      <w:spacing w:val="5"/>
      <w:kern w:val="28"/>
      <w:sz w:val="52"/>
      <w:szCs w:val="52"/>
    </w:rPr>
  </w:style>
  <w:style w:type="character" w:customStyle="1" w:styleId="1f5">
    <w:name w:val="Подзаголовок Знак1"/>
    <w:uiPriority w:val="11"/>
    <w:rsid w:val="00C2446C"/>
    <w:rPr>
      <w:rFonts w:ascii="Cambria" w:eastAsia="Times New Roman" w:hAnsi="Cambria" w:cs="Times New Roman" w:hint="default"/>
      <w:i/>
      <w:iCs/>
      <w:color w:val="72A376"/>
      <w:spacing w:val="15"/>
      <w:sz w:val="24"/>
      <w:szCs w:val="24"/>
    </w:rPr>
  </w:style>
  <w:style w:type="character" w:customStyle="1" w:styleId="311">
    <w:name w:val="Заголовок 3 Знак1"/>
    <w:uiPriority w:val="9"/>
    <w:semiHidden/>
    <w:rsid w:val="00C2446C"/>
    <w:rPr>
      <w:rFonts w:ascii="Cambria" w:eastAsia="Times New Roman" w:hAnsi="Cambria" w:cs="Times New Roman"/>
      <w:b/>
      <w:bCs/>
      <w:color w:val="4F81BD"/>
    </w:rPr>
  </w:style>
  <w:style w:type="paragraph" w:customStyle="1" w:styleId="2e">
    <w:name w:val="Абзац списка2"/>
    <w:basedOn w:val="a"/>
    <w:rsid w:val="00C2446C"/>
    <w:pPr>
      <w:ind w:left="720"/>
      <w:contextualSpacing/>
      <w:jc w:val="left"/>
    </w:pPr>
    <w:rPr>
      <w:sz w:val="24"/>
      <w:szCs w:val="24"/>
      <w:lang w:eastAsia="en-US"/>
    </w:rPr>
  </w:style>
  <w:style w:type="character" w:styleId="affff3">
    <w:name w:val="annotation reference"/>
    <w:uiPriority w:val="99"/>
    <w:unhideWhenUsed/>
    <w:rsid w:val="00C2446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990619">
      <w:bodyDiv w:val="1"/>
      <w:marLeft w:val="0"/>
      <w:marRight w:val="0"/>
      <w:marTop w:val="0"/>
      <w:marBottom w:val="0"/>
      <w:divBdr>
        <w:top w:val="none" w:sz="0" w:space="0" w:color="auto"/>
        <w:left w:val="none" w:sz="0" w:space="0" w:color="auto"/>
        <w:bottom w:val="none" w:sz="0" w:space="0" w:color="auto"/>
        <w:right w:val="none" w:sz="0" w:space="0" w:color="auto"/>
      </w:divBdr>
      <w:divsChild>
        <w:div w:id="1014722795">
          <w:marLeft w:val="0"/>
          <w:marRight w:val="0"/>
          <w:marTop w:val="0"/>
          <w:marBottom w:val="0"/>
          <w:divBdr>
            <w:top w:val="none" w:sz="0" w:space="0" w:color="auto"/>
            <w:left w:val="none" w:sz="0" w:space="0" w:color="auto"/>
            <w:bottom w:val="none" w:sz="0" w:space="0" w:color="auto"/>
            <w:right w:val="none" w:sz="0" w:space="0" w:color="auto"/>
          </w:divBdr>
          <w:divsChild>
            <w:div w:id="196838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AE693808FD23C1090848A393EB9C688C7489C771240F9A79FFFA614BF074995EE4833E0469CD85c7x7L" TargetMode="External"/><Relationship Id="rId3" Type="http://schemas.openxmlformats.org/officeDocument/2006/relationships/settings" Target="settings.xml"/><Relationship Id="rId7" Type="http://schemas.openxmlformats.org/officeDocument/2006/relationships/hyperlink" Target="consultantplus://offline/ref=AAAE693808FD23C1090849AD86EB9C688C7387C07A240F9A79FFFA614BcFx0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394</TotalTime>
  <Pages>5</Pages>
  <Words>2171</Words>
  <Characters>12376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Закариева Гузалия Камилевна</dc:creator>
  <cp:keywords/>
  <dc:description/>
  <cp:lastModifiedBy>Романов Дмитрий Валентинович</cp:lastModifiedBy>
  <cp:revision>46</cp:revision>
  <cp:lastPrinted>2016-02-09T09:40:00Z</cp:lastPrinted>
  <dcterms:created xsi:type="dcterms:W3CDTF">2016-02-08T12:21:00Z</dcterms:created>
  <dcterms:modified xsi:type="dcterms:W3CDTF">2016-02-18T09:27:00Z</dcterms:modified>
</cp:coreProperties>
</file>